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0CF5" w14:textId="373F65AA" w:rsidR="000E7928" w:rsidRPr="005E75BE" w:rsidRDefault="00AF2E70" w:rsidP="00274CD4">
      <w:pPr>
        <w:keepNext/>
        <w:spacing w:after="240" w:line="260" w:lineRule="atLeast"/>
        <w:outlineLvl w:val="1"/>
        <w:rPr>
          <w:rFonts w:ascii="Arial" w:eastAsia="Times New Roman" w:hAnsi="Arial" w:cs="Arial"/>
          <w:caps/>
          <w:lang w:eastAsia="nl-NL"/>
        </w:rPr>
      </w:pPr>
      <w:r>
        <w:rPr>
          <w:rFonts w:ascii="Arial" w:eastAsia="Times New Roman" w:hAnsi="Arial" w:cs="Arial"/>
          <w:caps/>
          <w:lang w:eastAsia="nl-NL"/>
        </w:rPr>
        <w:t>Lesopener Thema</w:t>
      </w:r>
      <w:r w:rsidR="009D1C2B">
        <w:rPr>
          <w:rFonts w:ascii="Arial" w:eastAsia="Times New Roman" w:hAnsi="Arial" w:cs="Arial"/>
          <w:caps/>
          <w:lang w:eastAsia="nl-NL"/>
        </w:rPr>
        <w:t>’</w:t>
      </w:r>
      <w:r>
        <w:rPr>
          <w:rFonts w:ascii="Arial" w:eastAsia="Times New Roman" w:hAnsi="Arial" w:cs="Arial"/>
          <w:caps/>
          <w:lang w:eastAsia="nl-NL"/>
        </w:rPr>
        <w:t>s Burgerschap</w:t>
      </w:r>
      <w:r w:rsidR="009D1C2B">
        <w:rPr>
          <w:rFonts w:ascii="Arial" w:eastAsia="Times New Roman" w:hAnsi="Arial" w:cs="Arial"/>
          <w:caps/>
          <w:lang w:eastAsia="nl-NL"/>
        </w:rPr>
        <w:t xml:space="preserve"> Niveau </w:t>
      </w:r>
      <w:r w:rsidR="00993BF1">
        <w:rPr>
          <w:rFonts w:ascii="Arial" w:eastAsia="Times New Roman" w:hAnsi="Arial" w:cs="Arial"/>
          <w:caps/>
          <w:lang w:eastAsia="nl-NL"/>
        </w:rPr>
        <w:t>3</w:t>
      </w:r>
      <w:r w:rsidR="001E0EFE">
        <w:rPr>
          <w:rFonts w:ascii="Arial" w:eastAsia="Times New Roman" w:hAnsi="Arial" w:cs="Arial"/>
          <w:caps/>
          <w:lang w:eastAsia="nl-NL"/>
        </w:rPr>
        <w:t>-</w:t>
      </w:r>
      <w:r w:rsidR="00993BF1">
        <w:rPr>
          <w:rFonts w:ascii="Arial" w:eastAsia="Times New Roman" w:hAnsi="Arial" w:cs="Arial"/>
          <w:caps/>
          <w:lang w:eastAsia="nl-NL"/>
        </w:rPr>
        <w:t>4</w:t>
      </w:r>
    </w:p>
    <w:p w14:paraId="503C2B3C" w14:textId="0BF810AD" w:rsidR="00D43120" w:rsidRDefault="00993BF1" w:rsidP="00274CD4">
      <w:pPr>
        <w:spacing w:after="0"/>
        <w:rPr>
          <w:rFonts w:ascii="Arial" w:eastAsia="Times New Roman" w:hAnsi="Arial" w:cs="Arial"/>
          <w:bCs/>
          <w:sz w:val="28"/>
          <w:szCs w:val="28"/>
          <w:lang w:eastAsia="nl-NL"/>
        </w:rPr>
      </w:pPr>
      <w:r>
        <w:rPr>
          <w:rFonts w:ascii="Arial" w:eastAsia="Times New Roman" w:hAnsi="Arial" w:cs="Arial"/>
          <w:bCs/>
          <w:sz w:val="28"/>
          <w:szCs w:val="28"/>
          <w:lang w:eastAsia="nl-NL"/>
        </w:rPr>
        <w:t>Opnieuw te weinig plek voor asielzoekers Ter Apel</w:t>
      </w:r>
    </w:p>
    <w:p w14:paraId="0E3805ED" w14:textId="77777777" w:rsidR="00D43120" w:rsidRDefault="00D43120" w:rsidP="00274CD4">
      <w:pPr>
        <w:spacing w:after="0"/>
        <w:rPr>
          <w:rFonts w:ascii="Arial" w:eastAsia="Times New Roman" w:hAnsi="Arial" w:cs="Arial"/>
          <w:bCs/>
          <w:lang w:eastAsia="nl-NL"/>
        </w:rPr>
      </w:pPr>
    </w:p>
    <w:p w14:paraId="247F5C3D" w14:textId="79ECD86F" w:rsidR="00985149" w:rsidRPr="001E0EFE" w:rsidRDefault="00985149" w:rsidP="00274CD4">
      <w:pPr>
        <w:spacing w:after="0"/>
        <w:rPr>
          <w:rFonts w:ascii="Arial" w:eastAsia="Times New Roman" w:hAnsi="Arial" w:cs="Arial"/>
          <w:bCs/>
          <w:lang w:eastAsia="nl-NL"/>
        </w:rPr>
        <w:sectPr w:rsidR="00985149" w:rsidRPr="001E0EFE" w:rsidSect="00FB1D3F">
          <w:headerReference w:type="default" r:id="rId8"/>
          <w:footerReference w:type="default" r:id="rId9"/>
          <w:pgSz w:w="11906" w:h="16838"/>
          <w:pgMar w:top="1417" w:right="1417" w:bottom="1417" w:left="1417" w:header="708" w:footer="708" w:gutter="0"/>
          <w:cols w:space="708"/>
          <w:docGrid w:linePitch="360"/>
        </w:sectPr>
      </w:pPr>
    </w:p>
    <w:p w14:paraId="3518D73F" w14:textId="77777777" w:rsidR="00993BF1" w:rsidRDefault="00993BF1" w:rsidP="00A50642">
      <w:pPr>
        <w:spacing w:after="0" w:line="360" w:lineRule="auto"/>
        <w:rPr>
          <w:rFonts w:ascii="Calibri" w:hAnsi="Calibri" w:cs="Calibri"/>
        </w:rPr>
      </w:pPr>
      <w:r w:rsidRPr="00993BF1">
        <w:rPr>
          <w:rFonts w:ascii="Calibri" w:hAnsi="Calibri" w:cs="Calibri"/>
        </w:rPr>
        <w:t xml:space="preserve">Opnieuw dreigden asielzoekers in Ter Apel buiten te moeten slapen. Uiteindelijk bood de gemeente Stadskanaal een sporthal aan waarin mensen konden overnachten. </w:t>
      </w:r>
    </w:p>
    <w:p w14:paraId="30964C76" w14:textId="77777777" w:rsidR="00993BF1" w:rsidRDefault="00993BF1" w:rsidP="00A50642">
      <w:pPr>
        <w:spacing w:after="0" w:line="360" w:lineRule="auto"/>
        <w:rPr>
          <w:rFonts w:ascii="Calibri" w:hAnsi="Calibri" w:cs="Calibri"/>
        </w:rPr>
      </w:pPr>
      <w:r w:rsidRPr="00993BF1">
        <w:rPr>
          <w:rFonts w:ascii="Calibri" w:hAnsi="Calibri" w:cs="Calibri"/>
        </w:rPr>
        <w:br/>
        <w:t xml:space="preserve">Asielzoekers die in Nederland aankomen, melden zich bij het aanmeldcentrum in Ter Apel. Daar wordt de asielprocedure gestart. Normaal gesproken stromen de asielzoekers na hun aanmelding door naar een opvanglocatie. Maar momenteel zijn er te weinig plekken om mensen op te vangen. Daardoor kunnen de asielzoekers in Ter Apel </w:t>
      </w:r>
      <w:r w:rsidRPr="00993BF1">
        <w:rPr>
          <w:rFonts w:ascii="Calibri" w:hAnsi="Calibri" w:cs="Calibri"/>
        </w:rPr>
        <w:t>niet doorstromen. Een aantal gemeenten heeft aangeboden om (meer) asielzoekers op te vangen. Er zijn ook gemeenten die geen asielzoekers op willen vangen.</w:t>
      </w:r>
      <w:r w:rsidRPr="00993BF1">
        <w:rPr>
          <w:rFonts w:ascii="Calibri" w:hAnsi="Calibri" w:cs="Calibri"/>
        </w:rPr>
        <w:br/>
      </w:r>
    </w:p>
    <w:p w14:paraId="49221FDA" w14:textId="15065FCF" w:rsidR="00F7109F" w:rsidRPr="00993BF1" w:rsidRDefault="00993BF1" w:rsidP="00A50642">
      <w:pPr>
        <w:spacing w:after="0" w:line="360" w:lineRule="auto"/>
        <w:rPr>
          <w:rFonts w:cstheme="minorHAnsi"/>
          <w:highlight w:val="yellow"/>
        </w:rPr>
      </w:pPr>
      <w:r w:rsidRPr="00993BF1">
        <w:rPr>
          <w:rFonts w:ascii="Calibri" w:hAnsi="Calibri" w:cs="Calibri"/>
        </w:rPr>
        <w:t xml:space="preserve">De laatste jaren is er vaak bezuinigd op opvanglocaties. Het aantal asielzoekers dat naar Nederland komt is nu niet veel hoger dan andere jaren, maar er zijn nu dus wel minder plekken beschikbaar. </w:t>
      </w:r>
      <w:r w:rsidR="00F7109F" w:rsidRPr="00993BF1">
        <w:rPr>
          <w:rFonts w:cstheme="minorHAnsi"/>
        </w:rPr>
        <w:t>Bekijk de video en maak daarna de vragen.</w:t>
      </w:r>
    </w:p>
    <w:p w14:paraId="0254CB36" w14:textId="77777777" w:rsidR="00D8644C" w:rsidRDefault="00D8644C" w:rsidP="009A6C57">
      <w:pPr>
        <w:spacing w:after="0" w:line="360" w:lineRule="auto"/>
        <w:rPr>
          <w:rFonts w:cstheme="minorHAnsi"/>
        </w:rPr>
      </w:pPr>
    </w:p>
    <w:p w14:paraId="424E6DEF" w14:textId="292A3B1B" w:rsidR="00993BF1" w:rsidRPr="00993BF1" w:rsidRDefault="00993BF1" w:rsidP="00993BF1">
      <w:pPr>
        <w:spacing w:after="0" w:line="360" w:lineRule="auto"/>
        <w:jc w:val="right"/>
        <w:rPr>
          <w:rFonts w:cstheme="minorHAnsi"/>
          <w:i/>
          <w:iCs/>
        </w:rPr>
      </w:pPr>
      <w:r>
        <w:rPr>
          <w:rFonts w:cstheme="minorHAnsi"/>
          <w:i/>
          <w:iCs/>
        </w:rPr>
        <w:t>Bron: AD, Vluchtelingenwerk</w:t>
      </w:r>
    </w:p>
    <w:p w14:paraId="69A74EB8" w14:textId="250DFB11" w:rsidR="00993BF1" w:rsidRPr="00F7109F" w:rsidRDefault="00993BF1" w:rsidP="009A6C57">
      <w:pPr>
        <w:spacing w:after="0" w:line="360" w:lineRule="auto"/>
        <w:rPr>
          <w:rFonts w:cstheme="minorHAnsi"/>
        </w:rPr>
        <w:sectPr w:rsidR="00993BF1" w:rsidRPr="00F7109F" w:rsidSect="003B3598">
          <w:type w:val="continuous"/>
          <w:pgSz w:w="11906" w:h="16838"/>
          <w:pgMar w:top="1417" w:right="1417" w:bottom="1417" w:left="1417" w:header="708" w:footer="708" w:gutter="0"/>
          <w:cols w:num="2" w:space="708"/>
          <w:docGrid w:linePitch="360"/>
        </w:sectPr>
      </w:pPr>
    </w:p>
    <w:p w14:paraId="7CA2AE8A" w14:textId="77777777" w:rsidR="00654B10" w:rsidRDefault="00654B10" w:rsidP="007B1E41">
      <w:pPr>
        <w:spacing w:after="0"/>
        <w:rPr>
          <w:rFonts w:ascii="Arial" w:hAnsi="Arial" w:cs="Arial"/>
        </w:rPr>
      </w:pPr>
    </w:p>
    <w:p w14:paraId="77C71488" w14:textId="77777777" w:rsidR="007B1E41" w:rsidRPr="007B1E41" w:rsidRDefault="007B1E41" w:rsidP="007B1E41">
      <w:pPr>
        <w:spacing w:after="0"/>
        <w:rPr>
          <w:rFonts w:ascii="Arial" w:hAnsi="Arial" w:cs="Arial"/>
        </w:rPr>
      </w:pPr>
    </w:p>
    <w:p w14:paraId="5A427B05" w14:textId="77777777" w:rsidR="00075D74" w:rsidRPr="001E0EFE" w:rsidRDefault="00075D74" w:rsidP="001E0EFE">
      <w:pPr>
        <w:spacing w:after="0"/>
        <w:rPr>
          <w:rFonts w:ascii="Arial" w:hAnsi="Arial" w:cs="Arial"/>
        </w:rPr>
      </w:pPr>
    </w:p>
    <w:p w14:paraId="2108929D" w14:textId="77777777" w:rsidR="00993BF1" w:rsidRPr="00993BF1" w:rsidRDefault="00993BF1" w:rsidP="00993BF1">
      <w:pPr>
        <w:pStyle w:val="Geenafstand"/>
        <w:numPr>
          <w:ilvl w:val="0"/>
          <w:numId w:val="1"/>
        </w:numPr>
        <w:rPr>
          <w:rFonts w:ascii="Arial" w:hAnsi="Arial" w:cs="Arial"/>
        </w:rPr>
      </w:pPr>
      <w:r w:rsidRPr="00993BF1">
        <w:rPr>
          <w:rFonts w:ascii="Arial" w:hAnsi="Arial" w:cs="Arial"/>
        </w:rPr>
        <w:t>In het filmpje zegt raadslid Marco Visscher: ‘Het kan niet zo zijn dat maar op een paar plekken iets wordt gedaan aan het opvangen van asielzoekers’. Hij vraagt zich af waarom deze verantwoordelijkheid niet wordt verdeeld over Nederland. Visscher zegt verder: ‘Het is de vraag of het een kwestie is van niet willen of van niet kunnen’. Ga met elkaar in gesprek over de volgende vragen:</w:t>
      </w:r>
    </w:p>
    <w:p w14:paraId="7DD9C76C" w14:textId="49858E35" w:rsidR="00075D74" w:rsidRDefault="00993BF1" w:rsidP="00075D74">
      <w:pPr>
        <w:spacing w:after="0"/>
        <w:rPr>
          <w:rStyle w:val="cf01"/>
          <w:rFonts w:ascii="Arial" w:hAnsi="Arial" w:cs="Arial"/>
          <w:sz w:val="22"/>
          <w:szCs w:val="22"/>
        </w:rPr>
      </w:pPr>
      <w:r>
        <w:rPr>
          <w:rStyle w:val="cf01"/>
          <w:rFonts w:ascii="Arial" w:hAnsi="Arial" w:cs="Arial"/>
          <w:sz w:val="22"/>
          <w:szCs w:val="22"/>
        </w:rPr>
        <w:tab/>
      </w:r>
    </w:p>
    <w:p w14:paraId="4EABF94B" w14:textId="1B933602" w:rsidR="00993BF1" w:rsidRDefault="00993BF1" w:rsidP="00993BF1">
      <w:pPr>
        <w:pStyle w:val="Lijstalinea"/>
        <w:numPr>
          <w:ilvl w:val="0"/>
          <w:numId w:val="41"/>
        </w:numPr>
        <w:spacing w:after="0"/>
        <w:rPr>
          <w:rStyle w:val="cf01"/>
          <w:rFonts w:ascii="Arial" w:hAnsi="Arial" w:cs="Arial"/>
          <w:sz w:val="22"/>
          <w:szCs w:val="22"/>
        </w:rPr>
      </w:pPr>
      <w:r>
        <w:rPr>
          <w:rStyle w:val="cf01"/>
          <w:rFonts w:ascii="Arial" w:hAnsi="Arial" w:cs="Arial"/>
          <w:sz w:val="22"/>
          <w:szCs w:val="22"/>
        </w:rPr>
        <w:t>Bij wie ligt de verantwoordelijkheid voor het opvangen van asielzoekers?</w:t>
      </w:r>
    </w:p>
    <w:p w14:paraId="42AFD7E9" w14:textId="77777777" w:rsidR="00993BF1" w:rsidRDefault="00993BF1" w:rsidP="00993BF1">
      <w:pPr>
        <w:pStyle w:val="Lijstalinea"/>
        <w:spacing w:after="0"/>
        <w:ind w:left="1068"/>
        <w:rPr>
          <w:rStyle w:val="cf01"/>
          <w:rFonts w:ascii="Arial" w:hAnsi="Arial" w:cs="Arial"/>
          <w:sz w:val="22"/>
          <w:szCs w:val="22"/>
        </w:rPr>
      </w:pPr>
    </w:p>
    <w:p w14:paraId="012F824F" w14:textId="597A134D" w:rsidR="00993BF1" w:rsidRDefault="00993BF1" w:rsidP="00993BF1">
      <w:pPr>
        <w:pStyle w:val="Lijstalinea"/>
        <w:numPr>
          <w:ilvl w:val="0"/>
          <w:numId w:val="41"/>
        </w:numPr>
        <w:spacing w:after="0"/>
        <w:rPr>
          <w:rStyle w:val="cf01"/>
          <w:rFonts w:ascii="Arial" w:hAnsi="Arial" w:cs="Arial"/>
          <w:sz w:val="22"/>
          <w:szCs w:val="22"/>
        </w:rPr>
      </w:pPr>
      <w:r>
        <w:rPr>
          <w:rStyle w:val="cf01"/>
          <w:rFonts w:ascii="Arial" w:hAnsi="Arial" w:cs="Arial"/>
          <w:sz w:val="22"/>
          <w:szCs w:val="22"/>
        </w:rPr>
        <w:t>Is het een kwestie van niet willen of van niet kunnen?</w:t>
      </w:r>
    </w:p>
    <w:p w14:paraId="2EE9D01C" w14:textId="77777777" w:rsidR="00993BF1" w:rsidRDefault="00993BF1" w:rsidP="00993BF1">
      <w:pPr>
        <w:pStyle w:val="Lijstalinea"/>
        <w:spacing w:line="278" w:lineRule="auto"/>
        <w:rPr>
          <w:rStyle w:val="cf01"/>
          <w:rFonts w:ascii="Arial" w:hAnsi="Arial" w:cs="Arial"/>
          <w:sz w:val="22"/>
          <w:szCs w:val="22"/>
        </w:rPr>
      </w:pPr>
    </w:p>
    <w:p w14:paraId="0625CA00" w14:textId="77777777" w:rsidR="00993BF1" w:rsidRPr="00993BF1" w:rsidRDefault="00993BF1" w:rsidP="00993BF1">
      <w:pPr>
        <w:pStyle w:val="Lijstalinea"/>
        <w:spacing w:after="0"/>
        <w:ind w:left="1068"/>
        <w:rPr>
          <w:rStyle w:val="cf01"/>
          <w:rFonts w:ascii="Arial" w:hAnsi="Arial" w:cs="Arial"/>
          <w:sz w:val="22"/>
          <w:szCs w:val="22"/>
        </w:rPr>
      </w:pPr>
    </w:p>
    <w:p w14:paraId="3E6E98FF" w14:textId="70711D57" w:rsidR="001E0EFE" w:rsidRDefault="00993BF1" w:rsidP="00323403">
      <w:pPr>
        <w:pStyle w:val="Lijstalinea"/>
        <w:numPr>
          <w:ilvl w:val="0"/>
          <w:numId w:val="1"/>
        </w:numPr>
        <w:spacing w:after="0"/>
        <w:rPr>
          <w:rStyle w:val="cf01"/>
          <w:rFonts w:ascii="Arial" w:hAnsi="Arial" w:cs="Arial"/>
          <w:sz w:val="22"/>
          <w:szCs w:val="22"/>
        </w:rPr>
      </w:pPr>
      <w:r w:rsidRPr="00993BF1">
        <w:rPr>
          <w:rStyle w:val="cf01"/>
          <w:rFonts w:ascii="Arial" w:hAnsi="Arial" w:cs="Arial"/>
          <w:sz w:val="22"/>
          <w:szCs w:val="22"/>
        </w:rPr>
        <w:t>Vind je dat gemeenten mogen weigeren om asielzoekers op te vangen</w:t>
      </w:r>
      <w:r>
        <w:rPr>
          <w:rStyle w:val="cf01"/>
          <w:rFonts w:ascii="Arial" w:hAnsi="Arial" w:cs="Arial"/>
          <w:sz w:val="22"/>
          <w:szCs w:val="22"/>
        </w:rPr>
        <w:t xml:space="preserve">? Leg uit. </w:t>
      </w:r>
    </w:p>
    <w:p w14:paraId="23359AEF" w14:textId="5FD69E20" w:rsidR="001E0EFE" w:rsidRDefault="001E0EFE" w:rsidP="001E0EFE">
      <w:pPr>
        <w:spacing w:after="0"/>
        <w:rPr>
          <w:rFonts w:ascii="Calibri" w:hAnsi="Calibri" w:cs="Calibri"/>
          <w:color w:val="709FDB" w:themeColor="text2" w:themeTint="80"/>
          <w:sz w:val="20"/>
          <w:szCs w:val="20"/>
        </w:rPr>
      </w:pPr>
    </w:p>
    <w:p w14:paraId="21DEBB1B" w14:textId="77777777" w:rsidR="00993BF1" w:rsidRDefault="00993BF1" w:rsidP="001E0EFE">
      <w:pPr>
        <w:spacing w:after="0"/>
        <w:rPr>
          <w:rFonts w:ascii="Arial" w:hAnsi="Arial" w:cs="Arial"/>
        </w:rPr>
      </w:pPr>
    </w:p>
    <w:p w14:paraId="5A857E64" w14:textId="18DCD7A1" w:rsidR="001E0EFE" w:rsidRPr="00993BF1" w:rsidRDefault="00993BF1" w:rsidP="001E0EFE">
      <w:pPr>
        <w:pStyle w:val="Lijstalinea"/>
        <w:numPr>
          <w:ilvl w:val="0"/>
          <w:numId w:val="1"/>
        </w:numPr>
        <w:spacing w:after="0"/>
        <w:rPr>
          <w:rStyle w:val="cf01"/>
          <w:rFonts w:ascii="Arial" w:hAnsi="Arial" w:cs="Arial"/>
          <w:sz w:val="22"/>
          <w:szCs w:val="22"/>
        </w:rPr>
      </w:pPr>
      <w:r w:rsidRPr="00993BF1">
        <w:rPr>
          <w:rFonts w:ascii="Arial" w:hAnsi="Arial" w:cs="Arial"/>
        </w:rPr>
        <w:t>Raadslid Marco Visscher zegt ook: ‘Dit is een solidariteitscrisis, geen asielcrisis.’  Bespreek met elkaar wat hij hiermee bedoelt. Schrijf daarna op of je het met deze uitspraak eens of oneens bent.</w:t>
      </w:r>
    </w:p>
    <w:p w14:paraId="4E4EABAD" w14:textId="77777777" w:rsidR="001E0EFE" w:rsidRDefault="001E0EFE" w:rsidP="001E0EFE">
      <w:pPr>
        <w:spacing w:after="0"/>
        <w:rPr>
          <w:rStyle w:val="cf01"/>
          <w:rFonts w:ascii="Arial" w:hAnsi="Arial" w:cs="Arial"/>
          <w:sz w:val="22"/>
          <w:szCs w:val="22"/>
        </w:rPr>
      </w:pPr>
    </w:p>
    <w:p w14:paraId="265E194F" w14:textId="77777777" w:rsidR="00993BF1" w:rsidRPr="000021E4" w:rsidRDefault="00993BF1" w:rsidP="00993BF1">
      <w:pPr>
        <w:pStyle w:val="Lijstalinea"/>
        <w:spacing w:line="278" w:lineRule="auto"/>
        <w:rPr>
          <w:rFonts w:ascii="Calibri" w:hAnsi="Calibri" w:cs="Calibri"/>
          <w:color w:val="709FDB" w:themeColor="text2" w:themeTint="80"/>
          <w:sz w:val="20"/>
          <w:szCs w:val="20"/>
        </w:rPr>
      </w:pPr>
    </w:p>
    <w:p w14:paraId="3D00AF28" w14:textId="498D24FF" w:rsidR="00993BF1" w:rsidRPr="000021E4" w:rsidRDefault="00993BF1" w:rsidP="003077E5">
      <w:pPr>
        <w:pStyle w:val="Lijstalinea"/>
        <w:rPr>
          <w:rFonts w:ascii="Calibri" w:hAnsi="Calibri" w:cs="Calibri"/>
          <w:color w:val="709FDB" w:themeColor="text2" w:themeTint="80"/>
          <w:sz w:val="20"/>
          <w:szCs w:val="20"/>
        </w:rPr>
      </w:pPr>
    </w:p>
    <w:p w14:paraId="378BA8E1" w14:textId="77777777" w:rsidR="001E0EFE" w:rsidRPr="001E0EFE" w:rsidRDefault="001E0EFE" w:rsidP="001E0EFE">
      <w:pPr>
        <w:spacing w:after="0" w:line="278" w:lineRule="auto"/>
        <w:rPr>
          <w:rFonts w:ascii="Calibri" w:hAnsi="Calibri" w:cs="Calibri"/>
          <w:sz w:val="20"/>
          <w:szCs w:val="20"/>
        </w:rPr>
      </w:pPr>
    </w:p>
    <w:p w14:paraId="7675E095" w14:textId="77777777" w:rsidR="001E0EFE" w:rsidRPr="001E0EFE" w:rsidRDefault="001E0EFE" w:rsidP="001E0EFE">
      <w:pPr>
        <w:spacing w:after="0"/>
        <w:rPr>
          <w:rStyle w:val="cf01"/>
          <w:rFonts w:ascii="Arial" w:hAnsi="Arial" w:cs="Arial"/>
          <w:sz w:val="22"/>
          <w:szCs w:val="22"/>
        </w:rPr>
      </w:pPr>
    </w:p>
    <w:p w14:paraId="3439FBE5" w14:textId="77777777" w:rsidR="002F1C8F" w:rsidRDefault="002F1C8F" w:rsidP="002F1C8F">
      <w:pPr>
        <w:pStyle w:val="Lijstalinea"/>
        <w:spacing w:after="0"/>
        <w:ind w:left="708"/>
        <w:rPr>
          <w:rStyle w:val="cf01"/>
          <w:rFonts w:ascii="Arial" w:hAnsi="Arial" w:cs="Arial"/>
          <w:sz w:val="22"/>
          <w:szCs w:val="22"/>
        </w:rPr>
      </w:pPr>
    </w:p>
    <w:p w14:paraId="119FB42D" w14:textId="77777777" w:rsidR="009A6C57" w:rsidRPr="005E75BE" w:rsidRDefault="009A6C57" w:rsidP="009A6C57">
      <w:pPr>
        <w:spacing w:after="0"/>
        <w:rPr>
          <w:rFonts w:ascii="Arial" w:eastAsia="Times New Roman" w:hAnsi="Arial" w:cs="Arial"/>
          <w:bCs/>
          <w:lang w:eastAsia="nl-NL"/>
        </w:rPr>
        <w:sectPr w:rsidR="009A6C57" w:rsidRPr="005E75BE" w:rsidSect="009A6C57">
          <w:headerReference w:type="default" r:id="rId10"/>
          <w:footerReference w:type="default" r:id="rId11"/>
          <w:type w:val="continuous"/>
          <w:pgSz w:w="11906" w:h="16838"/>
          <w:pgMar w:top="1417" w:right="1417" w:bottom="1417" w:left="1417" w:header="708" w:footer="708" w:gutter="0"/>
          <w:cols w:space="708"/>
          <w:docGrid w:linePitch="360"/>
        </w:sectPr>
      </w:pPr>
    </w:p>
    <w:p w14:paraId="5F5104EF" w14:textId="77777777" w:rsidR="00993BF1" w:rsidRPr="00993BF1" w:rsidRDefault="00993BF1" w:rsidP="00993BF1">
      <w:pPr>
        <w:rPr>
          <w:rFonts w:ascii="Calibri" w:hAnsi="Calibri" w:cs="Calibri"/>
        </w:rPr>
      </w:pPr>
      <w:r w:rsidRPr="00993BF1">
        <w:rPr>
          <w:rFonts w:ascii="Calibri" w:hAnsi="Calibri" w:cs="Calibri"/>
        </w:rPr>
        <w:t xml:space="preserve">Er wordt veel gesproken over een spreidingswet. Deze wet bepaalt hoeveel asielzoekers iedere gemeente in Nederland op moet vangen. Als het echt niet anders kan, </w:t>
      </w:r>
      <w:r w:rsidRPr="00993BF1">
        <w:rPr>
          <w:rFonts w:ascii="Calibri" w:hAnsi="Calibri" w:cs="Calibri"/>
        </w:rPr>
        <w:t>worden sommige gemeenten verplicht om opvangplekken aan te bieden. Het huidige kabinet wil dat de spreidingswet wordt ingetrokken.</w:t>
      </w:r>
    </w:p>
    <w:p w14:paraId="5019911A" w14:textId="77777777" w:rsidR="009A6C57" w:rsidRPr="00016CA6" w:rsidRDefault="009A6C57" w:rsidP="009A6C57">
      <w:pPr>
        <w:spacing w:after="0" w:line="360" w:lineRule="auto"/>
        <w:jc w:val="right"/>
        <w:rPr>
          <w:rFonts w:cstheme="minorHAnsi"/>
          <w:i/>
          <w:iCs/>
        </w:rPr>
        <w:sectPr w:rsidR="009A6C57" w:rsidRPr="00016CA6" w:rsidSect="003B3598">
          <w:type w:val="continuous"/>
          <w:pgSz w:w="11906" w:h="16838"/>
          <w:pgMar w:top="1417" w:right="1417" w:bottom="1417" w:left="1417" w:header="708" w:footer="708" w:gutter="0"/>
          <w:cols w:num="2" w:space="708"/>
          <w:docGrid w:linePitch="360"/>
        </w:sectPr>
      </w:pPr>
    </w:p>
    <w:p w14:paraId="7AEA093E" w14:textId="77777777" w:rsidR="00993BF1" w:rsidRDefault="00993BF1" w:rsidP="00993BF1">
      <w:pPr>
        <w:spacing w:after="0" w:line="278" w:lineRule="auto"/>
        <w:rPr>
          <w:rFonts w:ascii="Calibri" w:hAnsi="Calibri" w:cs="Calibri"/>
          <w:sz w:val="20"/>
          <w:szCs w:val="20"/>
        </w:rPr>
      </w:pPr>
    </w:p>
    <w:p w14:paraId="7F718575" w14:textId="738A9A53" w:rsidR="00993BF1" w:rsidRDefault="00993BF1" w:rsidP="00993BF1">
      <w:pPr>
        <w:pStyle w:val="Lijstalinea"/>
        <w:numPr>
          <w:ilvl w:val="0"/>
          <w:numId w:val="1"/>
        </w:numPr>
        <w:spacing w:after="0"/>
        <w:rPr>
          <w:rStyle w:val="cf01"/>
          <w:rFonts w:ascii="Arial" w:hAnsi="Arial" w:cs="Arial"/>
          <w:sz w:val="22"/>
          <w:szCs w:val="22"/>
        </w:rPr>
      </w:pPr>
      <w:r>
        <w:rPr>
          <w:rStyle w:val="cf01"/>
          <w:rFonts w:ascii="Arial" w:hAnsi="Arial" w:cs="Arial"/>
          <w:sz w:val="22"/>
          <w:szCs w:val="22"/>
        </w:rPr>
        <w:t xml:space="preserve">Ga met elkaar in gesprek. Bespreek met elkaar de volgende vraag: Waarom moet de spreidingswet wel/niet blijven? </w:t>
      </w:r>
      <w:r>
        <w:rPr>
          <w:rStyle w:val="cf01"/>
          <w:rFonts w:ascii="Arial" w:hAnsi="Arial" w:cs="Arial"/>
          <w:sz w:val="22"/>
          <w:szCs w:val="22"/>
        </w:rPr>
        <w:t xml:space="preserve"> </w:t>
      </w:r>
    </w:p>
    <w:p w14:paraId="4119D61C" w14:textId="77777777" w:rsidR="00993BF1" w:rsidRDefault="00993BF1" w:rsidP="00993BF1">
      <w:pPr>
        <w:spacing w:after="0" w:line="278" w:lineRule="auto"/>
        <w:rPr>
          <w:rFonts w:ascii="Calibri" w:hAnsi="Calibri" w:cs="Calibri"/>
          <w:sz w:val="20"/>
          <w:szCs w:val="20"/>
        </w:rPr>
      </w:pPr>
    </w:p>
    <w:p w14:paraId="226E7F3B" w14:textId="79B28E03" w:rsidR="00993BF1" w:rsidRPr="00E20F86" w:rsidRDefault="00993BF1" w:rsidP="003077E5">
      <w:pPr>
        <w:pStyle w:val="Lijstalinea"/>
        <w:rPr>
          <w:rFonts w:ascii="Calibri" w:hAnsi="Calibri" w:cs="Calibri"/>
          <w:i/>
          <w:iCs/>
          <w:sz w:val="20"/>
          <w:szCs w:val="20"/>
        </w:rPr>
      </w:pPr>
    </w:p>
    <w:p w14:paraId="7FE06B3B" w14:textId="77777777" w:rsidR="009A6C57" w:rsidRDefault="009A6C57" w:rsidP="009A6C57">
      <w:pPr>
        <w:spacing w:after="0"/>
        <w:rPr>
          <w:rFonts w:ascii="Arial" w:hAnsi="Arial" w:cs="Arial"/>
        </w:rPr>
      </w:pPr>
    </w:p>
    <w:p w14:paraId="5F7EC000" w14:textId="77777777" w:rsidR="009A6C57" w:rsidRPr="007B1E41" w:rsidRDefault="009A6C57" w:rsidP="009A6C57">
      <w:pPr>
        <w:spacing w:after="0"/>
        <w:rPr>
          <w:rFonts w:ascii="Arial" w:hAnsi="Arial" w:cs="Arial"/>
        </w:rPr>
      </w:pPr>
    </w:p>
    <w:p w14:paraId="44FB6152" w14:textId="7228B7E1" w:rsidR="009A6C57" w:rsidRPr="00993BF1" w:rsidRDefault="009A6C57" w:rsidP="00993BF1">
      <w:pPr>
        <w:pStyle w:val="Lijstalinea"/>
        <w:numPr>
          <w:ilvl w:val="0"/>
          <w:numId w:val="1"/>
        </w:numPr>
        <w:spacing w:after="0"/>
        <w:rPr>
          <w:rFonts w:ascii="Arial" w:hAnsi="Arial" w:cs="Arial"/>
        </w:rPr>
        <w:sectPr w:rsidR="009A6C57" w:rsidRPr="00993BF1" w:rsidSect="009A6C57">
          <w:headerReference w:type="default" r:id="rId12"/>
          <w:footerReference w:type="default" r:id="rId13"/>
          <w:type w:val="continuous"/>
          <w:pgSz w:w="11906" w:h="16838"/>
          <w:pgMar w:top="1417" w:right="1417" w:bottom="1417" w:left="1417" w:header="708" w:footer="708" w:gutter="0"/>
          <w:cols w:space="708"/>
          <w:docGrid w:linePitch="360"/>
        </w:sectPr>
      </w:pPr>
      <w:bookmarkStart w:id="0" w:name="_Hlk153349098"/>
    </w:p>
    <w:bookmarkEnd w:id="0"/>
    <w:p w14:paraId="67AF8236" w14:textId="77777777" w:rsidR="00D8644C" w:rsidRPr="00AB5E42" w:rsidRDefault="00D8644C" w:rsidP="00601021">
      <w:pPr>
        <w:spacing w:after="0"/>
        <w:rPr>
          <w:rFonts w:ascii="Arial" w:hAnsi="Arial" w:cs="Arial"/>
        </w:rPr>
      </w:pPr>
    </w:p>
    <w:sectPr w:rsidR="00D8644C" w:rsidRPr="00AB5E42" w:rsidSect="003B3598">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B549" w14:textId="77777777" w:rsidR="00A07070" w:rsidRDefault="00A07070">
      <w:pPr>
        <w:spacing w:after="0" w:line="240" w:lineRule="auto"/>
      </w:pPr>
      <w:r>
        <w:separator/>
      </w:r>
    </w:p>
  </w:endnote>
  <w:endnote w:type="continuationSeparator" w:id="0">
    <w:p w14:paraId="3FD78D3D" w14:textId="77777777" w:rsidR="00A07070" w:rsidRDefault="00A07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E86D" w14:textId="77777777" w:rsidR="006B0574" w:rsidRPr="00E62EC1" w:rsidRDefault="006B0574" w:rsidP="00FB1D3F">
    <w:pPr>
      <w:pStyle w:val="Voettekst"/>
      <w:framePr w:wrap="around" w:vAnchor="text" w:hAnchor="margin" w:xAlign="right" w:y="1"/>
      <w:rPr>
        <w:rStyle w:val="Paginanummer"/>
        <w:rFonts w:ascii="Arial" w:hAnsi="Arial" w:cs="Arial"/>
        <w:smallCaps/>
        <w:sz w:val="20"/>
        <w:szCs w:val="20"/>
      </w:rPr>
    </w:pPr>
    <w:r w:rsidRPr="00E62EC1">
      <w:rPr>
        <w:rStyle w:val="Paginanummer"/>
        <w:rFonts w:ascii="Arial" w:hAnsi="Arial" w:cs="Arial"/>
        <w:sz w:val="20"/>
        <w:szCs w:val="20"/>
      </w:rPr>
      <w:fldChar w:fldCharType="begin"/>
    </w:r>
    <w:r w:rsidRPr="00E62EC1">
      <w:rPr>
        <w:rStyle w:val="Paginanummer"/>
        <w:rFonts w:ascii="Arial" w:hAnsi="Arial" w:cs="Arial"/>
        <w:sz w:val="20"/>
        <w:szCs w:val="20"/>
      </w:rPr>
      <w:instrText xml:space="preserve">PAGE  </w:instrText>
    </w:r>
    <w:r w:rsidRPr="00E62EC1">
      <w:rPr>
        <w:rStyle w:val="Paginanummer"/>
        <w:rFonts w:ascii="Arial" w:hAnsi="Arial" w:cs="Arial"/>
        <w:sz w:val="20"/>
        <w:szCs w:val="20"/>
      </w:rPr>
      <w:fldChar w:fldCharType="separate"/>
    </w:r>
    <w:r w:rsidR="00090F6D">
      <w:rPr>
        <w:rStyle w:val="Paginanummer"/>
        <w:rFonts w:ascii="Arial" w:hAnsi="Arial" w:cs="Arial"/>
        <w:noProof/>
        <w:sz w:val="20"/>
        <w:szCs w:val="20"/>
      </w:rPr>
      <w:t>1</w:t>
    </w:r>
    <w:r w:rsidRPr="00E62EC1">
      <w:rPr>
        <w:rStyle w:val="Paginanummer"/>
        <w:rFonts w:ascii="Arial" w:hAnsi="Arial" w:cs="Arial"/>
        <w:sz w:val="20"/>
        <w:szCs w:val="20"/>
      </w:rPr>
      <w:fldChar w:fldCharType="end"/>
    </w:r>
  </w:p>
  <w:p w14:paraId="68A57363" w14:textId="77777777" w:rsidR="006B0574" w:rsidRPr="00E62EC1" w:rsidRDefault="006B0574" w:rsidP="00FB1D3F">
    <w:pPr>
      <w:pStyle w:val="Voettekst"/>
      <w:ind w:right="360"/>
      <w:rPr>
        <w:rFonts w:ascii="Arial" w:hAnsi="Arial" w:cs="Arial"/>
        <w:sz w:val="20"/>
        <w:szCs w:val="20"/>
      </w:rPr>
    </w:pPr>
    <w:r w:rsidRPr="00E62EC1">
      <w:rPr>
        <w:rFonts w:ascii="Arial" w:hAnsi="Arial" w:cs="Arial"/>
        <w:sz w:val="20"/>
        <w:szCs w:val="20"/>
      </w:rPr>
      <w:t>© Malmberg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5DAB" w14:textId="77777777" w:rsidR="009A6C57" w:rsidRPr="00E62EC1" w:rsidRDefault="009A6C57" w:rsidP="00FB1D3F">
    <w:pPr>
      <w:pStyle w:val="Voettekst"/>
      <w:framePr w:wrap="around" w:vAnchor="text" w:hAnchor="margin" w:xAlign="right" w:y="1"/>
      <w:rPr>
        <w:rStyle w:val="Paginanummer"/>
        <w:rFonts w:ascii="Arial" w:hAnsi="Arial" w:cs="Arial"/>
        <w:smallCaps/>
        <w:sz w:val="20"/>
        <w:szCs w:val="20"/>
      </w:rPr>
    </w:pPr>
    <w:r w:rsidRPr="00E62EC1">
      <w:rPr>
        <w:rStyle w:val="Paginanummer"/>
        <w:rFonts w:ascii="Arial" w:hAnsi="Arial" w:cs="Arial"/>
        <w:sz w:val="20"/>
        <w:szCs w:val="20"/>
      </w:rPr>
      <w:fldChar w:fldCharType="begin"/>
    </w:r>
    <w:r w:rsidRPr="00E62EC1">
      <w:rPr>
        <w:rStyle w:val="Paginanummer"/>
        <w:rFonts w:ascii="Arial" w:hAnsi="Arial" w:cs="Arial"/>
        <w:sz w:val="20"/>
        <w:szCs w:val="20"/>
      </w:rPr>
      <w:instrText xml:space="preserve">PAGE  </w:instrText>
    </w:r>
    <w:r w:rsidRPr="00E62EC1">
      <w:rPr>
        <w:rStyle w:val="Paginanummer"/>
        <w:rFonts w:ascii="Arial" w:hAnsi="Arial" w:cs="Arial"/>
        <w:sz w:val="20"/>
        <w:szCs w:val="20"/>
      </w:rPr>
      <w:fldChar w:fldCharType="separate"/>
    </w:r>
    <w:r>
      <w:rPr>
        <w:rStyle w:val="Paginanummer"/>
        <w:rFonts w:ascii="Arial" w:hAnsi="Arial" w:cs="Arial"/>
        <w:noProof/>
        <w:sz w:val="20"/>
        <w:szCs w:val="20"/>
      </w:rPr>
      <w:t>1</w:t>
    </w:r>
    <w:r w:rsidRPr="00E62EC1">
      <w:rPr>
        <w:rStyle w:val="Paginanummer"/>
        <w:rFonts w:ascii="Arial" w:hAnsi="Arial" w:cs="Arial"/>
        <w:sz w:val="20"/>
        <w:szCs w:val="20"/>
      </w:rPr>
      <w:fldChar w:fldCharType="end"/>
    </w:r>
  </w:p>
  <w:p w14:paraId="2C0221B2" w14:textId="77777777" w:rsidR="009A6C57" w:rsidRPr="00E62EC1" w:rsidRDefault="009A6C57" w:rsidP="00FB1D3F">
    <w:pPr>
      <w:pStyle w:val="Voettekst"/>
      <w:ind w:right="360"/>
      <w:rPr>
        <w:rFonts w:ascii="Arial" w:hAnsi="Arial" w:cs="Arial"/>
        <w:sz w:val="20"/>
        <w:szCs w:val="20"/>
      </w:rPr>
    </w:pPr>
    <w:r w:rsidRPr="00E62EC1">
      <w:rPr>
        <w:rFonts w:ascii="Arial" w:hAnsi="Arial" w:cs="Arial"/>
        <w:sz w:val="20"/>
        <w:szCs w:val="20"/>
      </w:rPr>
      <w:t>© Malmberg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7940" w14:textId="77777777" w:rsidR="009A6C57" w:rsidRPr="00E62EC1" w:rsidRDefault="009A6C57" w:rsidP="00FB1D3F">
    <w:pPr>
      <w:pStyle w:val="Voettekst"/>
      <w:framePr w:wrap="around" w:vAnchor="text" w:hAnchor="margin" w:xAlign="right" w:y="1"/>
      <w:rPr>
        <w:rStyle w:val="Paginanummer"/>
        <w:rFonts w:ascii="Arial" w:hAnsi="Arial" w:cs="Arial"/>
        <w:smallCaps/>
        <w:sz w:val="20"/>
        <w:szCs w:val="20"/>
      </w:rPr>
    </w:pPr>
    <w:r w:rsidRPr="00E62EC1">
      <w:rPr>
        <w:rStyle w:val="Paginanummer"/>
        <w:rFonts w:ascii="Arial" w:hAnsi="Arial" w:cs="Arial"/>
        <w:sz w:val="20"/>
        <w:szCs w:val="20"/>
      </w:rPr>
      <w:fldChar w:fldCharType="begin"/>
    </w:r>
    <w:r w:rsidRPr="00E62EC1">
      <w:rPr>
        <w:rStyle w:val="Paginanummer"/>
        <w:rFonts w:ascii="Arial" w:hAnsi="Arial" w:cs="Arial"/>
        <w:sz w:val="20"/>
        <w:szCs w:val="20"/>
      </w:rPr>
      <w:instrText xml:space="preserve">PAGE  </w:instrText>
    </w:r>
    <w:r w:rsidRPr="00E62EC1">
      <w:rPr>
        <w:rStyle w:val="Paginanummer"/>
        <w:rFonts w:ascii="Arial" w:hAnsi="Arial" w:cs="Arial"/>
        <w:sz w:val="20"/>
        <w:szCs w:val="20"/>
      </w:rPr>
      <w:fldChar w:fldCharType="separate"/>
    </w:r>
    <w:r>
      <w:rPr>
        <w:rStyle w:val="Paginanummer"/>
        <w:rFonts w:ascii="Arial" w:hAnsi="Arial" w:cs="Arial"/>
        <w:noProof/>
        <w:sz w:val="20"/>
        <w:szCs w:val="20"/>
      </w:rPr>
      <w:t>1</w:t>
    </w:r>
    <w:r w:rsidRPr="00E62EC1">
      <w:rPr>
        <w:rStyle w:val="Paginanummer"/>
        <w:rFonts w:ascii="Arial" w:hAnsi="Arial" w:cs="Arial"/>
        <w:sz w:val="20"/>
        <w:szCs w:val="20"/>
      </w:rPr>
      <w:fldChar w:fldCharType="end"/>
    </w:r>
  </w:p>
  <w:p w14:paraId="74787479" w14:textId="77777777" w:rsidR="009A6C57" w:rsidRPr="00E62EC1" w:rsidRDefault="009A6C57" w:rsidP="00FB1D3F">
    <w:pPr>
      <w:pStyle w:val="Voettekst"/>
      <w:ind w:right="360"/>
      <w:rPr>
        <w:rFonts w:ascii="Arial" w:hAnsi="Arial" w:cs="Arial"/>
        <w:sz w:val="20"/>
        <w:szCs w:val="20"/>
      </w:rPr>
    </w:pPr>
    <w:r w:rsidRPr="00E62EC1">
      <w:rPr>
        <w:rFonts w:ascii="Arial" w:hAnsi="Arial" w:cs="Arial"/>
        <w:sz w:val="20"/>
        <w:szCs w:val="20"/>
      </w:rPr>
      <w:t>© Malmberg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57168" w14:textId="77777777" w:rsidR="00A07070" w:rsidRDefault="00A07070">
      <w:pPr>
        <w:spacing w:after="0" w:line="240" w:lineRule="auto"/>
      </w:pPr>
      <w:r>
        <w:separator/>
      </w:r>
    </w:p>
  </w:footnote>
  <w:footnote w:type="continuationSeparator" w:id="0">
    <w:p w14:paraId="1061CE68" w14:textId="77777777" w:rsidR="00A07070" w:rsidRDefault="00A07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CC60" w14:textId="2BFFBA3B" w:rsidR="006B0574" w:rsidRDefault="006B0574" w:rsidP="00FB1D3F">
    <w:pPr>
      <w:pStyle w:val="Koptekst"/>
    </w:pPr>
    <w:r>
      <w:tab/>
    </w:r>
  </w:p>
  <w:p w14:paraId="7BFB679F" w14:textId="44CC8805" w:rsidR="006B0574" w:rsidRDefault="00AF2E70" w:rsidP="00FB1D3F">
    <w:pPr>
      <w:pStyle w:val="Koptekst"/>
    </w:pPr>
    <w:r>
      <w:rPr>
        <w:noProof/>
      </w:rPr>
      <w:drawing>
        <wp:anchor distT="0" distB="0" distL="114300" distR="114300" simplePos="0" relativeHeight="251658752" behindDoc="0" locked="0" layoutInCell="1" allowOverlap="1" wp14:anchorId="2E57EF7A" wp14:editId="3B775F9D">
          <wp:simplePos x="0" y="0"/>
          <wp:positionH relativeFrom="column">
            <wp:posOffset>1270</wp:posOffset>
          </wp:positionH>
          <wp:positionV relativeFrom="paragraph">
            <wp:posOffset>4445</wp:posOffset>
          </wp:positionV>
          <wp:extent cx="1426210" cy="617220"/>
          <wp:effectExtent l="0" t="0" r="0" b="0"/>
          <wp:wrapThrough wrapText="bothSides">
            <wp:wrapPolygon edited="0">
              <wp:start x="0" y="0"/>
              <wp:lineTo x="0" y="20667"/>
              <wp:lineTo x="21350" y="20667"/>
              <wp:lineTo x="2135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26210" cy="61722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jc w:val="right"/>
      <w:tblLayout w:type="fixed"/>
      <w:tblLook w:val="0000" w:firstRow="0" w:lastRow="0" w:firstColumn="0" w:lastColumn="0" w:noHBand="0" w:noVBand="0"/>
    </w:tblPr>
    <w:tblGrid>
      <w:gridCol w:w="5218"/>
    </w:tblGrid>
    <w:tr w:rsidR="006B0574" w:rsidRPr="00127D86" w14:paraId="628F2778" w14:textId="77777777" w:rsidTr="00393EC7">
      <w:trPr>
        <w:trHeight w:val="726"/>
        <w:jc w:val="right"/>
      </w:trPr>
      <w:tc>
        <w:tcPr>
          <w:tcW w:w="5218" w:type="dxa"/>
          <w:shd w:val="clear" w:color="auto" w:fill="auto"/>
        </w:tcPr>
        <w:p w14:paraId="068194C4" w14:textId="05EBDEBC" w:rsidR="006B0574" w:rsidRPr="00557DCE" w:rsidRDefault="00AF2E70" w:rsidP="00557DCE">
          <w:pPr>
            <w:pStyle w:val="hoofdstukkop"/>
            <w:tabs>
              <w:tab w:val="left" w:pos="1134"/>
            </w:tabs>
            <w:jc w:val="right"/>
            <w:rPr>
              <w:sz w:val="20"/>
              <w:szCs w:val="20"/>
            </w:rPr>
          </w:pPr>
          <w:r>
            <w:rPr>
              <w:sz w:val="20"/>
              <w:szCs w:val="20"/>
            </w:rPr>
            <w:t>MBO Burgerschap</w:t>
          </w:r>
        </w:p>
        <w:p w14:paraId="3AF19FE0" w14:textId="77777777" w:rsidR="006B0574" w:rsidRPr="00127D86" w:rsidRDefault="006B0574" w:rsidP="00FB1D3F">
          <w:pPr>
            <w:pStyle w:val="Koptekst"/>
          </w:pPr>
        </w:p>
      </w:tc>
    </w:tr>
  </w:tbl>
  <w:p w14:paraId="28EA114B" w14:textId="3B16AEDC" w:rsidR="006B0574" w:rsidRDefault="006B05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ACB9" w14:textId="77777777" w:rsidR="009A6C57" w:rsidRDefault="009A6C57" w:rsidP="00FB1D3F">
    <w:pPr>
      <w:pStyle w:val="Koptekst"/>
    </w:pPr>
    <w:r>
      <w:tab/>
    </w:r>
  </w:p>
  <w:p w14:paraId="2826FE30" w14:textId="77777777" w:rsidR="009A6C57" w:rsidRDefault="009A6C57" w:rsidP="00FB1D3F">
    <w:pPr>
      <w:pStyle w:val="Koptekst"/>
    </w:pPr>
    <w:r>
      <w:rPr>
        <w:noProof/>
      </w:rPr>
      <w:drawing>
        <wp:anchor distT="0" distB="0" distL="114300" distR="114300" simplePos="0" relativeHeight="251660800" behindDoc="0" locked="0" layoutInCell="1" allowOverlap="1" wp14:anchorId="10751692" wp14:editId="76EFA060">
          <wp:simplePos x="0" y="0"/>
          <wp:positionH relativeFrom="column">
            <wp:posOffset>1270</wp:posOffset>
          </wp:positionH>
          <wp:positionV relativeFrom="paragraph">
            <wp:posOffset>4445</wp:posOffset>
          </wp:positionV>
          <wp:extent cx="1426210" cy="617220"/>
          <wp:effectExtent l="0" t="0" r="0" b="0"/>
          <wp:wrapThrough wrapText="bothSides">
            <wp:wrapPolygon edited="0">
              <wp:start x="0" y="0"/>
              <wp:lineTo x="0" y="20667"/>
              <wp:lineTo x="21350" y="20667"/>
              <wp:lineTo x="21350"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26210" cy="61722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jc w:val="right"/>
      <w:tblLayout w:type="fixed"/>
      <w:tblLook w:val="0000" w:firstRow="0" w:lastRow="0" w:firstColumn="0" w:lastColumn="0" w:noHBand="0" w:noVBand="0"/>
    </w:tblPr>
    <w:tblGrid>
      <w:gridCol w:w="5218"/>
    </w:tblGrid>
    <w:tr w:rsidR="009A6C57" w:rsidRPr="00127D86" w14:paraId="33836937" w14:textId="77777777" w:rsidTr="00393EC7">
      <w:trPr>
        <w:trHeight w:val="726"/>
        <w:jc w:val="right"/>
      </w:trPr>
      <w:tc>
        <w:tcPr>
          <w:tcW w:w="5218" w:type="dxa"/>
          <w:shd w:val="clear" w:color="auto" w:fill="auto"/>
        </w:tcPr>
        <w:p w14:paraId="7AF24E20" w14:textId="77777777" w:rsidR="009A6C57" w:rsidRPr="00557DCE" w:rsidRDefault="009A6C57" w:rsidP="00557DCE">
          <w:pPr>
            <w:pStyle w:val="hoofdstukkop"/>
            <w:tabs>
              <w:tab w:val="left" w:pos="1134"/>
            </w:tabs>
            <w:jc w:val="right"/>
            <w:rPr>
              <w:sz w:val="20"/>
              <w:szCs w:val="20"/>
            </w:rPr>
          </w:pPr>
          <w:r>
            <w:rPr>
              <w:sz w:val="20"/>
              <w:szCs w:val="20"/>
            </w:rPr>
            <w:t>MBO Burgerschap</w:t>
          </w:r>
        </w:p>
        <w:p w14:paraId="3CAC27E6" w14:textId="77777777" w:rsidR="009A6C57" w:rsidRPr="00127D86" w:rsidRDefault="009A6C57" w:rsidP="00FB1D3F">
          <w:pPr>
            <w:pStyle w:val="Koptekst"/>
          </w:pPr>
        </w:p>
      </w:tc>
    </w:tr>
  </w:tbl>
  <w:p w14:paraId="53682178" w14:textId="77777777" w:rsidR="009A6C57" w:rsidRDefault="009A6C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EB93" w14:textId="77777777" w:rsidR="009A6C57" w:rsidRDefault="009A6C57" w:rsidP="00FB1D3F">
    <w:pPr>
      <w:pStyle w:val="Koptekst"/>
    </w:pPr>
    <w:r>
      <w:tab/>
    </w:r>
  </w:p>
  <w:p w14:paraId="27943DB2" w14:textId="77777777" w:rsidR="009A6C57" w:rsidRDefault="009A6C57" w:rsidP="00FB1D3F">
    <w:pPr>
      <w:pStyle w:val="Koptekst"/>
    </w:pPr>
    <w:r>
      <w:rPr>
        <w:noProof/>
      </w:rPr>
      <w:drawing>
        <wp:anchor distT="0" distB="0" distL="114300" distR="114300" simplePos="0" relativeHeight="251662848" behindDoc="0" locked="0" layoutInCell="1" allowOverlap="1" wp14:anchorId="7EB6FAE2" wp14:editId="4CC3A2BE">
          <wp:simplePos x="0" y="0"/>
          <wp:positionH relativeFrom="column">
            <wp:posOffset>1270</wp:posOffset>
          </wp:positionH>
          <wp:positionV relativeFrom="paragraph">
            <wp:posOffset>4445</wp:posOffset>
          </wp:positionV>
          <wp:extent cx="1426210" cy="617220"/>
          <wp:effectExtent l="0" t="0" r="0" b="0"/>
          <wp:wrapThrough wrapText="bothSides">
            <wp:wrapPolygon edited="0">
              <wp:start x="0" y="0"/>
              <wp:lineTo x="0" y="20667"/>
              <wp:lineTo x="21350" y="20667"/>
              <wp:lineTo x="21350" y="0"/>
              <wp:lineTo x="0" y="0"/>
            </wp:wrapPolygon>
          </wp:wrapThrough>
          <wp:docPr id="22205434" name="Afbeelding 22205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26210" cy="61722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jc w:val="right"/>
      <w:tblLayout w:type="fixed"/>
      <w:tblLook w:val="0000" w:firstRow="0" w:lastRow="0" w:firstColumn="0" w:lastColumn="0" w:noHBand="0" w:noVBand="0"/>
    </w:tblPr>
    <w:tblGrid>
      <w:gridCol w:w="5218"/>
    </w:tblGrid>
    <w:tr w:rsidR="009A6C57" w:rsidRPr="00127D86" w14:paraId="593A45FE" w14:textId="77777777" w:rsidTr="00393EC7">
      <w:trPr>
        <w:trHeight w:val="726"/>
        <w:jc w:val="right"/>
      </w:trPr>
      <w:tc>
        <w:tcPr>
          <w:tcW w:w="5218" w:type="dxa"/>
          <w:shd w:val="clear" w:color="auto" w:fill="auto"/>
        </w:tcPr>
        <w:p w14:paraId="7D0FA097" w14:textId="77777777" w:rsidR="009A6C57" w:rsidRPr="00557DCE" w:rsidRDefault="009A6C57" w:rsidP="00557DCE">
          <w:pPr>
            <w:pStyle w:val="hoofdstukkop"/>
            <w:tabs>
              <w:tab w:val="left" w:pos="1134"/>
            </w:tabs>
            <w:jc w:val="right"/>
            <w:rPr>
              <w:sz w:val="20"/>
              <w:szCs w:val="20"/>
            </w:rPr>
          </w:pPr>
          <w:r>
            <w:rPr>
              <w:sz w:val="20"/>
              <w:szCs w:val="20"/>
            </w:rPr>
            <w:t>MBO Burgerschap</w:t>
          </w:r>
        </w:p>
        <w:p w14:paraId="5B90B345" w14:textId="77777777" w:rsidR="009A6C57" w:rsidRPr="00127D86" w:rsidRDefault="009A6C57" w:rsidP="00FB1D3F">
          <w:pPr>
            <w:pStyle w:val="Koptekst"/>
          </w:pPr>
        </w:p>
      </w:tc>
    </w:tr>
  </w:tbl>
  <w:p w14:paraId="2B9BF8A4" w14:textId="77777777" w:rsidR="009A6C57" w:rsidRDefault="009A6C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2EF"/>
    <w:multiLevelType w:val="hybridMultilevel"/>
    <w:tmpl w:val="0C42B9A2"/>
    <w:lvl w:ilvl="0" w:tplc="DDEE79BE">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1F604E"/>
    <w:multiLevelType w:val="hybridMultilevel"/>
    <w:tmpl w:val="7B7CDC48"/>
    <w:lvl w:ilvl="0" w:tplc="F276557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57753CC"/>
    <w:multiLevelType w:val="hybridMultilevel"/>
    <w:tmpl w:val="BEA2EB9C"/>
    <w:lvl w:ilvl="0" w:tplc="BE7C47AA">
      <w:start w:val="2"/>
      <w:numFmt w:val="bullet"/>
      <w:lvlText w:val="-"/>
      <w:lvlJc w:val="left"/>
      <w:pPr>
        <w:ind w:left="1068" w:hanging="360"/>
      </w:pPr>
      <w:rPr>
        <w:rFonts w:ascii="Arial" w:eastAsiaTheme="minorHAns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C34606E"/>
    <w:multiLevelType w:val="hybridMultilevel"/>
    <w:tmpl w:val="2EF60E22"/>
    <w:lvl w:ilvl="0" w:tplc="2E6EC1E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1592449F"/>
    <w:multiLevelType w:val="hybridMultilevel"/>
    <w:tmpl w:val="8B70DB5C"/>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181B75A1"/>
    <w:multiLevelType w:val="hybridMultilevel"/>
    <w:tmpl w:val="64080B0A"/>
    <w:lvl w:ilvl="0" w:tplc="C95420E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2827D1D"/>
    <w:multiLevelType w:val="hybridMultilevel"/>
    <w:tmpl w:val="04744F10"/>
    <w:lvl w:ilvl="0" w:tplc="597C552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239E2D5C"/>
    <w:multiLevelType w:val="hybridMultilevel"/>
    <w:tmpl w:val="85F6B9A0"/>
    <w:lvl w:ilvl="0" w:tplc="A96C09E2">
      <w:start w:val="6"/>
      <w:numFmt w:val="bullet"/>
      <w:lvlText w:val="-"/>
      <w:lvlJc w:val="left"/>
      <w:pPr>
        <w:ind w:left="1068" w:hanging="360"/>
      </w:pPr>
      <w:rPr>
        <w:rFonts w:ascii="Arial" w:eastAsiaTheme="minorHAns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24C67C49"/>
    <w:multiLevelType w:val="hybridMultilevel"/>
    <w:tmpl w:val="EBFCE30C"/>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9" w15:restartNumberingAfterBreak="0">
    <w:nsid w:val="2AB35516"/>
    <w:multiLevelType w:val="hybridMultilevel"/>
    <w:tmpl w:val="0CB2834E"/>
    <w:lvl w:ilvl="0" w:tplc="6124F89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2E7D26D6"/>
    <w:multiLevelType w:val="hybridMultilevel"/>
    <w:tmpl w:val="1B00166C"/>
    <w:lvl w:ilvl="0" w:tplc="D50A6118">
      <w:start w:val="1"/>
      <w:numFmt w:val="decimal"/>
      <w:lvlText w:val="%1"/>
      <w:lvlJc w:val="left"/>
      <w:pPr>
        <w:ind w:left="1440" w:hanging="360"/>
      </w:pPr>
      <w:rPr>
        <w:rFonts w:hint="default"/>
        <w:b/>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348C2E2B"/>
    <w:multiLevelType w:val="hybridMultilevel"/>
    <w:tmpl w:val="4120FC94"/>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2" w15:restartNumberingAfterBreak="0">
    <w:nsid w:val="35D615A6"/>
    <w:multiLevelType w:val="hybridMultilevel"/>
    <w:tmpl w:val="041E2D54"/>
    <w:lvl w:ilvl="0" w:tplc="6636A32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37FB5262"/>
    <w:multiLevelType w:val="hybridMultilevel"/>
    <w:tmpl w:val="0038DBCA"/>
    <w:lvl w:ilvl="0" w:tplc="0F72C57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3A1E5FB5"/>
    <w:multiLevelType w:val="hybridMultilevel"/>
    <w:tmpl w:val="E968C7C4"/>
    <w:lvl w:ilvl="0" w:tplc="CF0EE0A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3A8428DC"/>
    <w:multiLevelType w:val="hybridMultilevel"/>
    <w:tmpl w:val="FF2C0472"/>
    <w:lvl w:ilvl="0" w:tplc="FF3AE0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A8769A"/>
    <w:multiLevelType w:val="hybridMultilevel"/>
    <w:tmpl w:val="44862734"/>
    <w:lvl w:ilvl="0" w:tplc="441A07C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3BA2718F"/>
    <w:multiLevelType w:val="hybridMultilevel"/>
    <w:tmpl w:val="E86630FA"/>
    <w:lvl w:ilvl="0" w:tplc="FFFFFFFF">
      <w:start w:val="1"/>
      <w:numFmt w:val="decimal"/>
      <w:lvlText w:val="%1"/>
      <w:lvlJc w:val="left"/>
      <w:pPr>
        <w:ind w:left="708" w:hanging="705"/>
      </w:pPr>
      <w:rPr>
        <w:rFonts w:hint="default"/>
        <w:b/>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18" w15:restartNumberingAfterBreak="0">
    <w:nsid w:val="45DA7E97"/>
    <w:multiLevelType w:val="hybridMultilevel"/>
    <w:tmpl w:val="6C127E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68D47A1"/>
    <w:multiLevelType w:val="hybridMultilevel"/>
    <w:tmpl w:val="465CB7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84257B2"/>
    <w:multiLevelType w:val="hybridMultilevel"/>
    <w:tmpl w:val="CE92466A"/>
    <w:lvl w:ilvl="0" w:tplc="83EEB0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49C14689"/>
    <w:multiLevelType w:val="multilevel"/>
    <w:tmpl w:val="7DC4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486446"/>
    <w:multiLevelType w:val="hybridMultilevel"/>
    <w:tmpl w:val="B544A038"/>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3" w15:restartNumberingAfterBreak="0">
    <w:nsid w:val="4A8E77BE"/>
    <w:multiLevelType w:val="hybridMultilevel"/>
    <w:tmpl w:val="FED84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74787B"/>
    <w:multiLevelType w:val="hybridMultilevel"/>
    <w:tmpl w:val="D6DE7E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D0D41EA"/>
    <w:multiLevelType w:val="hybridMultilevel"/>
    <w:tmpl w:val="D2409B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D4B00AE"/>
    <w:multiLevelType w:val="hybridMultilevel"/>
    <w:tmpl w:val="EC6436A8"/>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7" w15:restartNumberingAfterBreak="0">
    <w:nsid w:val="4E7B0372"/>
    <w:multiLevelType w:val="hybridMultilevel"/>
    <w:tmpl w:val="A8C0759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8" w15:restartNumberingAfterBreak="0">
    <w:nsid w:val="52827BB0"/>
    <w:multiLevelType w:val="hybridMultilevel"/>
    <w:tmpl w:val="42E8176A"/>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9" w15:restartNumberingAfterBreak="0">
    <w:nsid w:val="57A06DB8"/>
    <w:multiLevelType w:val="hybridMultilevel"/>
    <w:tmpl w:val="88220CD4"/>
    <w:lvl w:ilvl="0" w:tplc="F9802C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 w15:restartNumberingAfterBreak="0">
    <w:nsid w:val="57BB6FC4"/>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9B0727C"/>
    <w:multiLevelType w:val="hybridMultilevel"/>
    <w:tmpl w:val="90826116"/>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32" w15:restartNumberingAfterBreak="0">
    <w:nsid w:val="5ACC20A8"/>
    <w:multiLevelType w:val="hybridMultilevel"/>
    <w:tmpl w:val="9432CB74"/>
    <w:lvl w:ilvl="0" w:tplc="BBF0A0F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3" w15:restartNumberingAfterBreak="0">
    <w:nsid w:val="5D3F035F"/>
    <w:multiLevelType w:val="hybridMultilevel"/>
    <w:tmpl w:val="B338F664"/>
    <w:lvl w:ilvl="0" w:tplc="73A2A404">
      <w:start w:val="2"/>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 w15:restartNumberingAfterBreak="0">
    <w:nsid w:val="68EC0361"/>
    <w:multiLevelType w:val="hybridMultilevel"/>
    <w:tmpl w:val="1C764E74"/>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35" w15:restartNumberingAfterBreak="0">
    <w:nsid w:val="6A440779"/>
    <w:multiLevelType w:val="hybridMultilevel"/>
    <w:tmpl w:val="146CBDBE"/>
    <w:lvl w:ilvl="0" w:tplc="31ECB40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6B737264"/>
    <w:multiLevelType w:val="multilevel"/>
    <w:tmpl w:val="577A6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7873DA"/>
    <w:multiLevelType w:val="hybridMultilevel"/>
    <w:tmpl w:val="2D58157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2493149"/>
    <w:multiLevelType w:val="hybridMultilevel"/>
    <w:tmpl w:val="0D0E4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551AD8"/>
    <w:multiLevelType w:val="hybridMultilevel"/>
    <w:tmpl w:val="880A5D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7862736"/>
    <w:multiLevelType w:val="hybridMultilevel"/>
    <w:tmpl w:val="DB9EF046"/>
    <w:lvl w:ilvl="0" w:tplc="F22043B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1" w15:restartNumberingAfterBreak="0">
    <w:nsid w:val="79615ECB"/>
    <w:multiLevelType w:val="hybridMultilevel"/>
    <w:tmpl w:val="4AF622EE"/>
    <w:lvl w:ilvl="0" w:tplc="E5F2153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2" w15:restartNumberingAfterBreak="0">
    <w:nsid w:val="7FE845C4"/>
    <w:multiLevelType w:val="hybridMultilevel"/>
    <w:tmpl w:val="B290C6F6"/>
    <w:lvl w:ilvl="0" w:tplc="621653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29693582">
    <w:abstractNumId w:val="28"/>
  </w:num>
  <w:num w:numId="2" w16cid:durableId="847982931">
    <w:abstractNumId w:val="20"/>
  </w:num>
  <w:num w:numId="3" w16cid:durableId="69665271">
    <w:abstractNumId w:val="35"/>
  </w:num>
  <w:num w:numId="4" w16cid:durableId="2028364040">
    <w:abstractNumId w:val="42"/>
  </w:num>
  <w:num w:numId="5" w16cid:durableId="1144006480">
    <w:abstractNumId w:val="3"/>
  </w:num>
  <w:num w:numId="6" w16cid:durableId="939264284">
    <w:abstractNumId w:val="41"/>
  </w:num>
  <w:num w:numId="7" w16cid:durableId="895357908">
    <w:abstractNumId w:val="6"/>
  </w:num>
  <w:num w:numId="8" w16cid:durableId="1352805825">
    <w:abstractNumId w:val="33"/>
  </w:num>
  <w:num w:numId="9" w16cid:durableId="1800101538">
    <w:abstractNumId w:val="13"/>
  </w:num>
  <w:num w:numId="10" w16cid:durableId="62485225">
    <w:abstractNumId w:val="40"/>
  </w:num>
  <w:num w:numId="11" w16cid:durableId="1911964821">
    <w:abstractNumId w:val="9"/>
  </w:num>
  <w:num w:numId="12" w16cid:durableId="1839809836">
    <w:abstractNumId w:val="14"/>
  </w:num>
  <w:num w:numId="13" w16cid:durableId="577252499">
    <w:abstractNumId w:val="8"/>
  </w:num>
  <w:num w:numId="14" w16cid:durableId="1632706010">
    <w:abstractNumId w:val="26"/>
  </w:num>
  <w:num w:numId="15" w16cid:durableId="609748519">
    <w:abstractNumId w:val="34"/>
  </w:num>
  <w:num w:numId="16" w16cid:durableId="976839888">
    <w:abstractNumId w:val="31"/>
  </w:num>
  <w:num w:numId="17" w16cid:durableId="2033451110">
    <w:abstractNumId w:val="22"/>
  </w:num>
  <w:num w:numId="18" w16cid:durableId="1701124108">
    <w:abstractNumId w:val="11"/>
  </w:num>
  <w:num w:numId="19" w16cid:durableId="636880213">
    <w:abstractNumId w:val="32"/>
  </w:num>
  <w:num w:numId="20" w16cid:durableId="310137888">
    <w:abstractNumId w:val="1"/>
  </w:num>
  <w:num w:numId="21" w16cid:durableId="845363005">
    <w:abstractNumId w:val="29"/>
  </w:num>
  <w:num w:numId="22" w16cid:durableId="459997974">
    <w:abstractNumId w:val="12"/>
  </w:num>
  <w:num w:numId="23" w16cid:durableId="1391688106">
    <w:abstractNumId w:val="16"/>
  </w:num>
  <w:num w:numId="24" w16cid:durableId="627585246">
    <w:abstractNumId w:val="38"/>
  </w:num>
  <w:num w:numId="25" w16cid:durableId="461728164">
    <w:abstractNumId w:val="27"/>
  </w:num>
  <w:num w:numId="26" w16cid:durableId="627667345">
    <w:abstractNumId w:val="23"/>
  </w:num>
  <w:num w:numId="27" w16cid:durableId="1652128193">
    <w:abstractNumId w:val="4"/>
  </w:num>
  <w:num w:numId="28" w16cid:durableId="262151516">
    <w:abstractNumId w:val="36"/>
  </w:num>
  <w:num w:numId="29" w16cid:durableId="1942449629">
    <w:abstractNumId w:val="21"/>
  </w:num>
  <w:num w:numId="30" w16cid:durableId="646395552">
    <w:abstractNumId w:val="18"/>
  </w:num>
  <w:num w:numId="31" w16cid:durableId="1837763306">
    <w:abstractNumId w:val="30"/>
  </w:num>
  <w:num w:numId="32" w16cid:durableId="585115688">
    <w:abstractNumId w:val="10"/>
  </w:num>
  <w:num w:numId="33" w16cid:durableId="14337464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7991148">
    <w:abstractNumId w:val="25"/>
  </w:num>
  <w:num w:numId="35" w16cid:durableId="965891866">
    <w:abstractNumId w:val="19"/>
  </w:num>
  <w:num w:numId="36" w16cid:durableId="1159810448">
    <w:abstractNumId w:val="7"/>
  </w:num>
  <w:num w:numId="37" w16cid:durableId="2096784914">
    <w:abstractNumId w:val="15"/>
  </w:num>
  <w:num w:numId="38" w16cid:durableId="71858645">
    <w:abstractNumId w:val="37"/>
  </w:num>
  <w:num w:numId="39" w16cid:durableId="2020423959">
    <w:abstractNumId w:val="5"/>
  </w:num>
  <w:num w:numId="40" w16cid:durableId="1304310288">
    <w:abstractNumId w:val="24"/>
  </w:num>
  <w:num w:numId="41" w16cid:durableId="1908955487">
    <w:abstractNumId w:val="2"/>
  </w:num>
  <w:num w:numId="42" w16cid:durableId="2022470562">
    <w:abstractNumId w:val="0"/>
  </w:num>
  <w:num w:numId="43" w16cid:durableId="1668940294">
    <w:abstractNumId w:val="39"/>
  </w:num>
  <w:num w:numId="44" w16cid:durableId="11221190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07"/>
    <w:rsid w:val="000058FF"/>
    <w:rsid w:val="00010956"/>
    <w:rsid w:val="00011DA2"/>
    <w:rsid w:val="00012174"/>
    <w:rsid w:val="00013AA1"/>
    <w:rsid w:val="00016CA6"/>
    <w:rsid w:val="0002517C"/>
    <w:rsid w:val="00025833"/>
    <w:rsid w:val="00033C68"/>
    <w:rsid w:val="00035A59"/>
    <w:rsid w:val="0004008B"/>
    <w:rsid w:val="000401C8"/>
    <w:rsid w:val="00045320"/>
    <w:rsid w:val="00052E2B"/>
    <w:rsid w:val="00065B0B"/>
    <w:rsid w:val="00067094"/>
    <w:rsid w:val="00067122"/>
    <w:rsid w:val="00067704"/>
    <w:rsid w:val="000678E9"/>
    <w:rsid w:val="00071F91"/>
    <w:rsid w:val="00075D74"/>
    <w:rsid w:val="000805DB"/>
    <w:rsid w:val="00080888"/>
    <w:rsid w:val="000814BB"/>
    <w:rsid w:val="0008471C"/>
    <w:rsid w:val="00085614"/>
    <w:rsid w:val="00087BF2"/>
    <w:rsid w:val="00090A6E"/>
    <w:rsid w:val="00090F6D"/>
    <w:rsid w:val="0009206F"/>
    <w:rsid w:val="000964B3"/>
    <w:rsid w:val="000A1D70"/>
    <w:rsid w:val="000A2BAE"/>
    <w:rsid w:val="000A43E0"/>
    <w:rsid w:val="000A6CDC"/>
    <w:rsid w:val="000B16E9"/>
    <w:rsid w:val="000B53E7"/>
    <w:rsid w:val="000B7E49"/>
    <w:rsid w:val="000C0C28"/>
    <w:rsid w:val="000C1432"/>
    <w:rsid w:val="000C2508"/>
    <w:rsid w:val="000C4160"/>
    <w:rsid w:val="000C4B9E"/>
    <w:rsid w:val="000D1122"/>
    <w:rsid w:val="000D21F0"/>
    <w:rsid w:val="000D3648"/>
    <w:rsid w:val="000D467C"/>
    <w:rsid w:val="000E0790"/>
    <w:rsid w:val="000E0BE4"/>
    <w:rsid w:val="000E2973"/>
    <w:rsid w:val="000E56FA"/>
    <w:rsid w:val="000E5ECC"/>
    <w:rsid w:val="000E7928"/>
    <w:rsid w:val="000F09A7"/>
    <w:rsid w:val="000F29DD"/>
    <w:rsid w:val="000F3597"/>
    <w:rsid w:val="00101C84"/>
    <w:rsid w:val="00107DE6"/>
    <w:rsid w:val="001121D3"/>
    <w:rsid w:val="00112803"/>
    <w:rsid w:val="00112B8E"/>
    <w:rsid w:val="00114C5B"/>
    <w:rsid w:val="00115C52"/>
    <w:rsid w:val="00124493"/>
    <w:rsid w:val="001248F5"/>
    <w:rsid w:val="00132EE7"/>
    <w:rsid w:val="00135A28"/>
    <w:rsid w:val="00141692"/>
    <w:rsid w:val="0014337C"/>
    <w:rsid w:val="00144B8D"/>
    <w:rsid w:val="00147A4A"/>
    <w:rsid w:val="001510C9"/>
    <w:rsid w:val="001521BF"/>
    <w:rsid w:val="001527A4"/>
    <w:rsid w:val="001544C5"/>
    <w:rsid w:val="00155B7C"/>
    <w:rsid w:val="001618F1"/>
    <w:rsid w:val="001647C6"/>
    <w:rsid w:val="0016493C"/>
    <w:rsid w:val="00171754"/>
    <w:rsid w:val="001717B9"/>
    <w:rsid w:val="001736C7"/>
    <w:rsid w:val="00173A30"/>
    <w:rsid w:val="001763A6"/>
    <w:rsid w:val="001869B0"/>
    <w:rsid w:val="001906B5"/>
    <w:rsid w:val="0019309F"/>
    <w:rsid w:val="00197C40"/>
    <w:rsid w:val="001A1553"/>
    <w:rsid w:val="001A3936"/>
    <w:rsid w:val="001A41F7"/>
    <w:rsid w:val="001B38E5"/>
    <w:rsid w:val="001B45B2"/>
    <w:rsid w:val="001C1B60"/>
    <w:rsid w:val="001C33D0"/>
    <w:rsid w:val="001C71AF"/>
    <w:rsid w:val="001C7D3F"/>
    <w:rsid w:val="001D2C1A"/>
    <w:rsid w:val="001E0101"/>
    <w:rsid w:val="001E0EFE"/>
    <w:rsid w:val="001E1211"/>
    <w:rsid w:val="001E1DCD"/>
    <w:rsid w:val="001E4932"/>
    <w:rsid w:val="001E6BE9"/>
    <w:rsid w:val="00201551"/>
    <w:rsid w:val="002029A2"/>
    <w:rsid w:val="00214BA6"/>
    <w:rsid w:val="00215978"/>
    <w:rsid w:val="002218B4"/>
    <w:rsid w:val="002259BF"/>
    <w:rsid w:val="002275AD"/>
    <w:rsid w:val="00231FF5"/>
    <w:rsid w:val="00232AB1"/>
    <w:rsid w:val="00234C44"/>
    <w:rsid w:val="00234D9F"/>
    <w:rsid w:val="00236804"/>
    <w:rsid w:val="00236AE0"/>
    <w:rsid w:val="00236C50"/>
    <w:rsid w:val="00237F42"/>
    <w:rsid w:val="00240CCB"/>
    <w:rsid w:val="002446FB"/>
    <w:rsid w:val="002454AD"/>
    <w:rsid w:val="0024645F"/>
    <w:rsid w:val="00247331"/>
    <w:rsid w:val="00251DC1"/>
    <w:rsid w:val="002530F1"/>
    <w:rsid w:val="00256562"/>
    <w:rsid w:val="00257C4D"/>
    <w:rsid w:val="00261F70"/>
    <w:rsid w:val="002658E0"/>
    <w:rsid w:val="0027062E"/>
    <w:rsid w:val="00271526"/>
    <w:rsid w:val="00273F0D"/>
    <w:rsid w:val="00274CD4"/>
    <w:rsid w:val="00274FE1"/>
    <w:rsid w:val="0027583F"/>
    <w:rsid w:val="00276C1C"/>
    <w:rsid w:val="002807FC"/>
    <w:rsid w:val="0029154D"/>
    <w:rsid w:val="002927C8"/>
    <w:rsid w:val="00292824"/>
    <w:rsid w:val="0029457E"/>
    <w:rsid w:val="0029564B"/>
    <w:rsid w:val="0029601F"/>
    <w:rsid w:val="002969F5"/>
    <w:rsid w:val="002A294B"/>
    <w:rsid w:val="002A379B"/>
    <w:rsid w:val="002B2771"/>
    <w:rsid w:val="002B4329"/>
    <w:rsid w:val="002B4D88"/>
    <w:rsid w:val="002B52C0"/>
    <w:rsid w:val="002B78D3"/>
    <w:rsid w:val="002B7D01"/>
    <w:rsid w:val="002B7E74"/>
    <w:rsid w:val="002C1FCF"/>
    <w:rsid w:val="002C2A10"/>
    <w:rsid w:val="002C3B29"/>
    <w:rsid w:val="002C3C44"/>
    <w:rsid w:val="002C4D03"/>
    <w:rsid w:val="002C6C5E"/>
    <w:rsid w:val="002D288F"/>
    <w:rsid w:val="002D5661"/>
    <w:rsid w:val="002D6E33"/>
    <w:rsid w:val="002D7BB7"/>
    <w:rsid w:val="002E152A"/>
    <w:rsid w:val="002E16D1"/>
    <w:rsid w:val="002E665A"/>
    <w:rsid w:val="002F1C8F"/>
    <w:rsid w:val="002F67F8"/>
    <w:rsid w:val="003035A3"/>
    <w:rsid w:val="00305A6A"/>
    <w:rsid w:val="003077E5"/>
    <w:rsid w:val="00307CF2"/>
    <w:rsid w:val="00310FC9"/>
    <w:rsid w:val="0031137E"/>
    <w:rsid w:val="003129BE"/>
    <w:rsid w:val="00314E6C"/>
    <w:rsid w:val="00330ED4"/>
    <w:rsid w:val="00343E54"/>
    <w:rsid w:val="003471A4"/>
    <w:rsid w:val="00351B6D"/>
    <w:rsid w:val="00352B81"/>
    <w:rsid w:val="003538DF"/>
    <w:rsid w:val="00360B06"/>
    <w:rsid w:val="00363C8F"/>
    <w:rsid w:val="00364E47"/>
    <w:rsid w:val="00365914"/>
    <w:rsid w:val="00366FA5"/>
    <w:rsid w:val="003675F0"/>
    <w:rsid w:val="0037244F"/>
    <w:rsid w:val="003740EC"/>
    <w:rsid w:val="00375136"/>
    <w:rsid w:val="00377098"/>
    <w:rsid w:val="003878D6"/>
    <w:rsid w:val="0039162E"/>
    <w:rsid w:val="0039185A"/>
    <w:rsid w:val="00392574"/>
    <w:rsid w:val="00393EC7"/>
    <w:rsid w:val="003A0624"/>
    <w:rsid w:val="003A3592"/>
    <w:rsid w:val="003A3A6E"/>
    <w:rsid w:val="003A3E69"/>
    <w:rsid w:val="003A4567"/>
    <w:rsid w:val="003A54EB"/>
    <w:rsid w:val="003A756F"/>
    <w:rsid w:val="003B023E"/>
    <w:rsid w:val="003B3598"/>
    <w:rsid w:val="003B63AB"/>
    <w:rsid w:val="003B6871"/>
    <w:rsid w:val="003B7313"/>
    <w:rsid w:val="003C1546"/>
    <w:rsid w:val="003C2170"/>
    <w:rsid w:val="003C2173"/>
    <w:rsid w:val="003C466A"/>
    <w:rsid w:val="003C480A"/>
    <w:rsid w:val="003C716F"/>
    <w:rsid w:val="003D1ADB"/>
    <w:rsid w:val="003D2A17"/>
    <w:rsid w:val="003D4089"/>
    <w:rsid w:val="003D59CD"/>
    <w:rsid w:val="003D61B0"/>
    <w:rsid w:val="003D67AC"/>
    <w:rsid w:val="003D732B"/>
    <w:rsid w:val="003E2348"/>
    <w:rsid w:val="003E3EEF"/>
    <w:rsid w:val="003E4D08"/>
    <w:rsid w:val="003E53E5"/>
    <w:rsid w:val="003F3160"/>
    <w:rsid w:val="003F369F"/>
    <w:rsid w:val="003F4AD2"/>
    <w:rsid w:val="003F4E45"/>
    <w:rsid w:val="003F564D"/>
    <w:rsid w:val="003F6BE6"/>
    <w:rsid w:val="00401D15"/>
    <w:rsid w:val="00402776"/>
    <w:rsid w:val="0040738A"/>
    <w:rsid w:val="00412B43"/>
    <w:rsid w:val="00413779"/>
    <w:rsid w:val="00413F2C"/>
    <w:rsid w:val="00414706"/>
    <w:rsid w:val="0041708A"/>
    <w:rsid w:val="0041789E"/>
    <w:rsid w:val="00421C97"/>
    <w:rsid w:val="00424FA5"/>
    <w:rsid w:val="00426ACB"/>
    <w:rsid w:val="004538E9"/>
    <w:rsid w:val="00462870"/>
    <w:rsid w:val="00463231"/>
    <w:rsid w:val="0046464F"/>
    <w:rsid w:val="00464763"/>
    <w:rsid w:val="00464A6F"/>
    <w:rsid w:val="004669D7"/>
    <w:rsid w:val="0046799A"/>
    <w:rsid w:val="004732D6"/>
    <w:rsid w:val="0048299C"/>
    <w:rsid w:val="004855DD"/>
    <w:rsid w:val="0049073D"/>
    <w:rsid w:val="0049086D"/>
    <w:rsid w:val="00490F9C"/>
    <w:rsid w:val="00491EB5"/>
    <w:rsid w:val="0049351F"/>
    <w:rsid w:val="00494A57"/>
    <w:rsid w:val="00495012"/>
    <w:rsid w:val="004A40EB"/>
    <w:rsid w:val="004A4191"/>
    <w:rsid w:val="004A4B4E"/>
    <w:rsid w:val="004A53BB"/>
    <w:rsid w:val="004A6174"/>
    <w:rsid w:val="004A6C52"/>
    <w:rsid w:val="004A7249"/>
    <w:rsid w:val="004B3443"/>
    <w:rsid w:val="004B4310"/>
    <w:rsid w:val="004B44FC"/>
    <w:rsid w:val="004C1364"/>
    <w:rsid w:val="004C250C"/>
    <w:rsid w:val="004C2517"/>
    <w:rsid w:val="004C4ACE"/>
    <w:rsid w:val="004C697E"/>
    <w:rsid w:val="004C6CE2"/>
    <w:rsid w:val="004D367A"/>
    <w:rsid w:val="004D52D9"/>
    <w:rsid w:val="004D618C"/>
    <w:rsid w:val="004E1238"/>
    <w:rsid w:val="004E6CA1"/>
    <w:rsid w:val="004E7345"/>
    <w:rsid w:val="004F51F1"/>
    <w:rsid w:val="005020BA"/>
    <w:rsid w:val="0050483F"/>
    <w:rsid w:val="00506209"/>
    <w:rsid w:val="00507047"/>
    <w:rsid w:val="00510997"/>
    <w:rsid w:val="00511834"/>
    <w:rsid w:val="00516A83"/>
    <w:rsid w:val="00522437"/>
    <w:rsid w:val="00535C11"/>
    <w:rsid w:val="0053672A"/>
    <w:rsid w:val="00542D4F"/>
    <w:rsid w:val="0054318A"/>
    <w:rsid w:val="00547A4C"/>
    <w:rsid w:val="00552BCF"/>
    <w:rsid w:val="005543FD"/>
    <w:rsid w:val="00554514"/>
    <w:rsid w:val="00557DCE"/>
    <w:rsid w:val="00561644"/>
    <w:rsid w:val="00561B29"/>
    <w:rsid w:val="00563FCB"/>
    <w:rsid w:val="00565134"/>
    <w:rsid w:val="00566C9C"/>
    <w:rsid w:val="00566ED6"/>
    <w:rsid w:val="00571D5E"/>
    <w:rsid w:val="00574041"/>
    <w:rsid w:val="00580999"/>
    <w:rsid w:val="00581093"/>
    <w:rsid w:val="00582216"/>
    <w:rsid w:val="00584A9C"/>
    <w:rsid w:val="00586DC6"/>
    <w:rsid w:val="00587E81"/>
    <w:rsid w:val="0059314D"/>
    <w:rsid w:val="00594C8C"/>
    <w:rsid w:val="005A03DB"/>
    <w:rsid w:val="005A36E7"/>
    <w:rsid w:val="005A53F6"/>
    <w:rsid w:val="005A5549"/>
    <w:rsid w:val="005A5F57"/>
    <w:rsid w:val="005A7FF6"/>
    <w:rsid w:val="005B18AD"/>
    <w:rsid w:val="005B20B4"/>
    <w:rsid w:val="005B27D8"/>
    <w:rsid w:val="005B2BF6"/>
    <w:rsid w:val="005B325A"/>
    <w:rsid w:val="005B4596"/>
    <w:rsid w:val="005B4CBD"/>
    <w:rsid w:val="005B58B0"/>
    <w:rsid w:val="005B5E84"/>
    <w:rsid w:val="005B63F5"/>
    <w:rsid w:val="005B6706"/>
    <w:rsid w:val="005C39DC"/>
    <w:rsid w:val="005D0B4F"/>
    <w:rsid w:val="005D26D0"/>
    <w:rsid w:val="005D2C76"/>
    <w:rsid w:val="005D53E2"/>
    <w:rsid w:val="005D5AA6"/>
    <w:rsid w:val="005E1676"/>
    <w:rsid w:val="005E2D4B"/>
    <w:rsid w:val="005E3403"/>
    <w:rsid w:val="005E55CB"/>
    <w:rsid w:val="005E68E3"/>
    <w:rsid w:val="005E75BE"/>
    <w:rsid w:val="00601021"/>
    <w:rsid w:val="006034E7"/>
    <w:rsid w:val="0060565E"/>
    <w:rsid w:val="006056A5"/>
    <w:rsid w:val="00606539"/>
    <w:rsid w:val="006123DC"/>
    <w:rsid w:val="00613B60"/>
    <w:rsid w:val="006151D0"/>
    <w:rsid w:val="006160C9"/>
    <w:rsid w:val="00621110"/>
    <w:rsid w:val="0062573B"/>
    <w:rsid w:val="00625B8F"/>
    <w:rsid w:val="006265ED"/>
    <w:rsid w:val="00627E37"/>
    <w:rsid w:val="00631220"/>
    <w:rsid w:val="00633FCA"/>
    <w:rsid w:val="00635394"/>
    <w:rsid w:val="00636838"/>
    <w:rsid w:val="0064278E"/>
    <w:rsid w:val="00646282"/>
    <w:rsid w:val="0065172F"/>
    <w:rsid w:val="00654B10"/>
    <w:rsid w:val="00655454"/>
    <w:rsid w:val="00664D04"/>
    <w:rsid w:val="00664EA8"/>
    <w:rsid w:val="00670CCF"/>
    <w:rsid w:val="00671BDA"/>
    <w:rsid w:val="00672FB5"/>
    <w:rsid w:val="00683075"/>
    <w:rsid w:val="00683E95"/>
    <w:rsid w:val="00692496"/>
    <w:rsid w:val="00693450"/>
    <w:rsid w:val="006965F9"/>
    <w:rsid w:val="00696F46"/>
    <w:rsid w:val="00697EBD"/>
    <w:rsid w:val="006A135C"/>
    <w:rsid w:val="006A7857"/>
    <w:rsid w:val="006B0574"/>
    <w:rsid w:val="006B1100"/>
    <w:rsid w:val="006B3062"/>
    <w:rsid w:val="006C001E"/>
    <w:rsid w:val="006C0EC1"/>
    <w:rsid w:val="006C2D60"/>
    <w:rsid w:val="006C41AA"/>
    <w:rsid w:val="006E010A"/>
    <w:rsid w:val="006E0523"/>
    <w:rsid w:val="006E15DD"/>
    <w:rsid w:val="006E3122"/>
    <w:rsid w:val="006F58B5"/>
    <w:rsid w:val="006F682A"/>
    <w:rsid w:val="00712728"/>
    <w:rsid w:val="00713204"/>
    <w:rsid w:val="00713C2E"/>
    <w:rsid w:val="007210BD"/>
    <w:rsid w:val="00724335"/>
    <w:rsid w:val="00724F31"/>
    <w:rsid w:val="007316EF"/>
    <w:rsid w:val="0073493F"/>
    <w:rsid w:val="00737197"/>
    <w:rsid w:val="00737318"/>
    <w:rsid w:val="00742354"/>
    <w:rsid w:val="00743200"/>
    <w:rsid w:val="00743DCB"/>
    <w:rsid w:val="007440F0"/>
    <w:rsid w:val="007468F7"/>
    <w:rsid w:val="007518CF"/>
    <w:rsid w:val="00751BD3"/>
    <w:rsid w:val="00752BB3"/>
    <w:rsid w:val="0075588C"/>
    <w:rsid w:val="00755CE3"/>
    <w:rsid w:val="00756A4E"/>
    <w:rsid w:val="00760772"/>
    <w:rsid w:val="0076252F"/>
    <w:rsid w:val="007646EF"/>
    <w:rsid w:val="00764E36"/>
    <w:rsid w:val="00767CE7"/>
    <w:rsid w:val="007757E1"/>
    <w:rsid w:val="00781A0D"/>
    <w:rsid w:val="00782ADB"/>
    <w:rsid w:val="007839B2"/>
    <w:rsid w:val="00783D9B"/>
    <w:rsid w:val="00784E07"/>
    <w:rsid w:val="00793F31"/>
    <w:rsid w:val="00793F40"/>
    <w:rsid w:val="00795BF8"/>
    <w:rsid w:val="007A1E7F"/>
    <w:rsid w:val="007A43EF"/>
    <w:rsid w:val="007A7766"/>
    <w:rsid w:val="007B1E41"/>
    <w:rsid w:val="007B4712"/>
    <w:rsid w:val="007B52A9"/>
    <w:rsid w:val="007C0D9B"/>
    <w:rsid w:val="007C2C12"/>
    <w:rsid w:val="007C4586"/>
    <w:rsid w:val="007C6890"/>
    <w:rsid w:val="007C7096"/>
    <w:rsid w:val="007D021A"/>
    <w:rsid w:val="007D6F14"/>
    <w:rsid w:val="007E07F2"/>
    <w:rsid w:val="007E2571"/>
    <w:rsid w:val="007E3158"/>
    <w:rsid w:val="007E3632"/>
    <w:rsid w:val="007E3907"/>
    <w:rsid w:val="007E3C87"/>
    <w:rsid w:val="007E4690"/>
    <w:rsid w:val="007E6A9E"/>
    <w:rsid w:val="007E7EE5"/>
    <w:rsid w:val="007F182A"/>
    <w:rsid w:val="007F4006"/>
    <w:rsid w:val="007F54E2"/>
    <w:rsid w:val="007F6060"/>
    <w:rsid w:val="007F6AD0"/>
    <w:rsid w:val="00800925"/>
    <w:rsid w:val="00800CE2"/>
    <w:rsid w:val="00802253"/>
    <w:rsid w:val="00806209"/>
    <w:rsid w:val="00807E72"/>
    <w:rsid w:val="008105F1"/>
    <w:rsid w:val="008130A1"/>
    <w:rsid w:val="008238AF"/>
    <w:rsid w:val="008240A4"/>
    <w:rsid w:val="00824D55"/>
    <w:rsid w:val="00825A78"/>
    <w:rsid w:val="00825F3F"/>
    <w:rsid w:val="00831D5D"/>
    <w:rsid w:val="00833701"/>
    <w:rsid w:val="00835148"/>
    <w:rsid w:val="00835DF5"/>
    <w:rsid w:val="00840E90"/>
    <w:rsid w:val="0084383C"/>
    <w:rsid w:val="00850FC4"/>
    <w:rsid w:val="00855A22"/>
    <w:rsid w:val="00855A9B"/>
    <w:rsid w:val="0086420B"/>
    <w:rsid w:val="00870EC0"/>
    <w:rsid w:val="00872BE1"/>
    <w:rsid w:val="00874556"/>
    <w:rsid w:val="008746C2"/>
    <w:rsid w:val="00875361"/>
    <w:rsid w:val="00881EE7"/>
    <w:rsid w:val="00882954"/>
    <w:rsid w:val="00883B1A"/>
    <w:rsid w:val="008842AC"/>
    <w:rsid w:val="0088552C"/>
    <w:rsid w:val="00886548"/>
    <w:rsid w:val="0089360E"/>
    <w:rsid w:val="008A042E"/>
    <w:rsid w:val="008A3FEC"/>
    <w:rsid w:val="008B63E4"/>
    <w:rsid w:val="008B6BC8"/>
    <w:rsid w:val="008C3516"/>
    <w:rsid w:val="008C50C9"/>
    <w:rsid w:val="008C5B21"/>
    <w:rsid w:val="008C6639"/>
    <w:rsid w:val="008D210C"/>
    <w:rsid w:val="008D362E"/>
    <w:rsid w:val="008D4F3C"/>
    <w:rsid w:val="008D5860"/>
    <w:rsid w:val="008E71B9"/>
    <w:rsid w:val="008F4289"/>
    <w:rsid w:val="008F7B00"/>
    <w:rsid w:val="00900257"/>
    <w:rsid w:val="009009E3"/>
    <w:rsid w:val="00902085"/>
    <w:rsid w:val="00902570"/>
    <w:rsid w:val="009056EC"/>
    <w:rsid w:val="00910E82"/>
    <w:rsid w:val="00910ED6"/>
    <w:rsid w:val="009111ED"/>
    <w:rsid w:val="0091297E"/>
    <w:rsid w:val="009135E1"/>
    <w:rsid w:val="00915735"/>
    <w:rsid w:val="0091775C"/>
    <w:rsid w:val="009246AD"/>
    <w:rsid w:val="00924A78"/>
    <w:rsid w:val="00925396"/>
    <w:rsid w:val="009369A5"/>
    <w:rsid w:val="0093771F"/>
    <w:rsid w:val="009410DB"/>
    <w:rsid w:val="009436F7"/>
    <w:rsid w:val="00946F6C"/>
    <w:rsid w:val="00952209"/>
    <w:rsid w:val="00954FA0"/>
    <w:rsid w:val="0095551F"/>
    <w:rsid w:val="00955D81"/>
    <w:rsid w:val="00956107"/>
    <w:rsid w:val="0096120B"/>
    <w:rsid w:val="009624DC"/>
    <w:rsid w:val="00963785"/>
    <w:rsid w:val="009652BC"/>
    <w:rsid w:val="0098002A"/>
    <w:rsid w:val="00981B42"/>
    <w:rsid w:val="0098320E"/>
    <w:rsid w:val="00983A32"/>
    <w:rsid w:val="00985149"/>
    <w:rsid w:val="00987652"/>
    <w:rsid w:val="00987AAE"/>
    <w:rsid w:val="00992393"/>
    <w:rsid w:val="00993BF1"/>
    <w:rsid w:val="0099625B"/>
    <w:rsid w:val="00996D85"/>
    <w:rsid w:val="00996F51"/>
    <w:rsid w:val="009A2409"/>
    <w:rsid w:val="009A3F01"/>
    <w:rsid w:val="009A594F"/>
    <w:rsid w:val="009A6C57"/>
    <w:rsid w:val="009A7087"/>
    <w:rsid w:val="009A7C02"/>
    <w:rsid w:val="009B5E88"/>
    <w:rsid w:val="009B6869"/>
    <w:rsid w:val="009C0735"/>
    <w:rsid w:val="009C210A"/>
    <w:rsid w:val="009C3DDE"/>
    <w:rsid w:val="009C4D14"/>
    <w:rsid w:val="009C5C09"/>
    <w:rsid w:val="009D0530"/>
    <w:rsid w:val="009D0C94"/>
    <w:rsid w:val="009D1C2B"/>
    <w:rsid w:val="009D558C"/>
    <w:rsid w:val="009D6B32"/>
    <w:rsid w:val="009E4016"/>
    <w:rsid w:val="009E449B"/>
    <w:rsid w:val="009E46B7"/>
    <w:rsid w:val="009E4909"/>
    <w:rsid w:val="009E507B"/>
    <w:rsid w:val="009F0506"/>
    <w:rsid w:val="009F2C9B"/>
    <w:rsid w:val="009F319F"/>
    <w:rsid w:val="009F7644"/>
    <w:rsid w:val="009F7807"/>
    <w:rsid w:val="00A04D09"/>
    <w:rsid w:val="00A06EE7"/>
    <w:rsid w:val="00A07070"/>
    <w:rsid w:val="00A0726A"/>
    <w:rsid w:val="00A121C5"/>
    <w:rsid w:val="00A155EA"/>
    <w:rsid w:val="00A1764D"/>
    <w:rsid w:val="00A2166E"/>
    <w:rsid w:val="00A241C6"/>
    <w:rsid w:val="00A25BF0"/>
    <w:rsid w:val="00A341FC"/>
    <w:rsid w:val="00A37CD2"/>
    <w:rsid w:val="00A4072F"/>
    <w:rsid w:val="00A42924"/>
    <w:rsid w:val="00A504C2"/>
    <w:rsid w:val="00A50642"/>
    <w:rsid w:val="00A522A4"/>
    <w:rsid w:val="00A5259E"/>
    <w:rsid w:val="00A53428"/>
    <w:rsid w:val="00A54775"/>
    <w:rsid w:val="00A547D1"/>
    <w:rsid w:val="00A54D30"/>
    <w:rsid w:val="00A5532F"/>
    <w:rsid w:val="00A560F8"/>
    <w:rsid w:val="00A570EC"/>
    <w:rsid w:val="00A61996"/>
    <w:rsid w:val="00A63773"/>
    <w:rsid w:val="00A66226"/>
    <w:rsid w:val="00A66950"/>
    <w:rsid w:val="00A67D4E"/>
    <w:rsid w:val="00A70B72"/>
    <w:rsid w:val="00A71067"/>
    <w:rsid w:val="00A73373"/>
    <w:rsid w:val="00A73DAE"/>
    <w:rsid w:val="00A75B51"/>
    <w:rsid w:val="00A76DBC"/>
    <w:rsid w:val="00A77583"/>
    <w:rsid w:val="00A823B7"/>
    <w:rsid w:val="00A84FBC"/>
    <w:rsid w:val="00A85066"/>
    <w:rsid w:val="00A85A3E"/>
    <w:rsid w:val="00A85B03"/>
    <w:rsid w:val="00A866A2"/>
    <w:rsid w:val="00A93666"/>
    <w:rsid w:val="00A94B3C"/>
    <w:rsid w:val="00A9652F"/>
    <w:rsid w:val="00A9766D"/>
    <w:rsid w:val="00A9774B"/>
    <w:rsid w:val="00AA0C0F"/>
    <w:rsid w:val="00AA0D9A"/>
    <w:rsid w:val="00AA2D3F"/>
    <w:rsid w:val="00AA644C"/>
    <w:rsid w:val="00AA7BA2"/>
    <w:rsid w:val="00AB19F5"/>
    <w:rsid w:val="00AB584A"/>
    <w:rsid w:val="00AB5921"/>
    <w:rsid w:val="00AB5D56"/>
    <w:rsid w:val="00AB5E42"/>
    <w:rsid w:val="00AC4A09"/>
    <w:rsid w:val="00AD0F06"/>
    <w:rsid w:val="00AD30A7"/>
    <w:rsid w:val="00AD3A23"/>
    <w:rsid w:val="00AD6860"/>
    <w:rsid w:val="00AD7FF2"/>
    <w:rsid w:val="00AE320B"/>
    <w:rsid w:val="00AE3B90"/>
    <w:rsid w:val="00AE4DB5"/>
    <w:rsid w:val="00AF2E70"/>
    <w:rsid w:val="00AF5474"/>
    <w:rsid w:val="00AF5FE9"/>
    <w:rsid w:val="00AF6B7F"/>
    <w:rsid w:val="00AF7CD9"/>
    <w:rsid w:val="00B02868"/>
    <w:rsid w:val="00B04D07"/>
    <w:rsid w:val="00B060A4"/>
    <w:rsid w:val="00B11273"/>
    <w:rsid w:val="00B17BDF"/>
    <w:rsid w:val="00B22DD2"/>
    <w:rsid w:val="00B231D9"/>
    <w:rsid w:val="00B23989"/>
    <w:rsid w:val="00B25754"/>
    <w:rsid w:val="00B26BEA"/>
    <w:rsid w:val="00B32306"/>
    <w:rsid w:val="00B33BDE"/>
    <w:rsid w:val="00B3533D"/>
    <w:rsid w:val="00B3597E"/>
    <w:rsid w:val="00B35E79"/>
    <w:rsid w:val="00B4523D"/>
    <w:rsid w:val="00B4654E"/>
    <w:rsid w:val="00B46D4A"/>
    <w:rsid w:val="00B47F7B"/>
    <w:rsid w:val="00B5194D"/>
    <w:rsid w:val="00B53430"/>
    <w:rsid w:val="00B548E0"/>
    <w:rsid w:val="00B55EC1"/>
    <w:rsid w:val="00B5618C"/>
    <w:rsid w:val="00B61E94"/>
    <w:rsid w:val="00B64B79"/>
    <w:rsid w:val="00B66F46"/>
    <w:rsid w:val="00B7197C"/>
    <w:rsid w:val="00B7338C"/>
    <w:rsid w:val="00B76CE1"/>
    <w:rsid w:val="00B82F6F"/>
    <w:rsid w:val="00B83C1B"/>
    <w:rsid w:val="00B85A7E"/>
    <w:rsid w:val="00B87B06"/>
    <w:rsid w:val="00B9308A"/>
    <w:rsid w:val="00B93526"/>
    <w:rsid w:val="00B95564"/>
    <w:rsid w:val="00BA060C"/>
    <w:rsid w:val="00BA6E8D"/>
    <w:rsid w:val="00BB0964"/>
    <w:rsid w:val="00BB17E9"/>
    <w:rsid w:val="00BB76E0"/>
    <w:rsid w:val="00BC06CE"/>
    <w:rsid w:val="00BC08B4"/>
    <w:rsid w:val="00BC0AB7"/>
    <w:rsid w:val="00BC4A20"/>
    <w:rsid w:val="00BC5FBA"/>
    <w:rsid w:val="00BC63BB"/>
    <w:rsid w:val="00BC778C"/>
    <w:rsid w:val="00BD6E56"/>
    <w:rsid w:val="00BD7AB2"/>
    <w:rsid w:val="00BE4631"/>
    <w:rsid w:val="00BE573B"/>
    <w:rsid w:val="00BF043F"/>
    <w:rsid w:val="00BF5839"/>
    <w:rsid w:val="00BF6970"/>
    <w:rsid w:val="00BF7CC9"/>
    <w:rsid w:val="00C03AB6"/>
    <w:rsid w:val="00C05C65"/>
    <w:rsid w:val="00C10399"/>
    <w:rsid w:val="00C135FC"/>
    <w:rsid w:val="00C14DC2"/>
    <w:rsid w:val="00C15066"/>
    <w:rsid w:val="00C232E8"/>
    <w:rsid w:val="00C23EF9"/>
    <w:rsid w:val="00C2648D"/>
    <w:rsid w:val="00C351A3"/>
    <w:rsid w:val="00C40D85"/>
    <w:rsid w:val="00C421AA"/>
    <w:rsid w:val="00C43908"/>
    <w:rsid w:val="00C47EB3"/>
    <w:rsid w:val="00C52C0D"/>
    <w:rsid w:val="00C52CE5"/>
    <w:rsid w:val="00C54739"/>
    <w:rsid w:val="00C608E9"/>
    <w:rsid w:val="00C618F2"/>
    <w:rsid w:val="00C650D6"/>
    <w:rsid w:val="00C656B0"/>
    <w:rsid w:val="00C65702"/>
    <w:rsid w:val="00C65880"/>
    <w:rsid w:val="00C66168"/>
    <w:rsid w:val="00C666C7"/>
    <w:rsid w:val="00C7028D"/>
    <w:rsid w:val="00C748FD"/>
    <w:rsid w:val="00C815F7"/>
    <w:rsid w:val="00C820EF"/>
    <w:rsid w:val="00C83687"/>
    <w:rsid w:val="00C84136"/>
    <w:rsid w:val="00C84165"/>
    <w:rsid w:val="00C8612E"/>
    <w:rsid w:val="00C86A4C"/>
    <w:rsid w:val="00C86D3E"/>
    <w:rsid w:val="00C8728A"/>
    <w:rsid w:val="00C91FD5"/>
    <w:rsid w:val="00C95B81"/>
    <w:rsid w:val="00C95CDB"/>
    <w:rsid w:val="00CA0628"/>
    <w:rsid w:val="00CA2272"/>
    <w:rsid w:val="00CA2AC9"/>
    <w:rsid w:val="00CA332F"/>
    <w:rsid w:val="00CA43B6"/>
    <w:rsid w:val="00CA6354"/>
    <w:rsid w:val="00CA7896"/>
    <w:rsid w:val="00CB058D"/>
    <w:rsid w:val="00CB107D"/>
    <w:rsid w:val="00CB2294"/>
    <w:rsid w:val="00CB3C90"/>
    <w:rsid w:val="00CB5587"/>
    <w:rsid w:val="00CB781F"/>
    <w:rsid w:val="00CC11D5"/>
    <w:rsid w:val="00CC1969"/>
    <w:rsid w:val="00CC28F0"/>
    <w:rsid w:val="00CD2169"/>
    <w:rsid w:val="00CD39B6"/>
    <w:rsid w:val="00CD42A0"/>
    <w:rsid w:val="00CD46B2"/>
    <w:rsid w:val="00CE13EB"/>
    <w:rsid w:val="00CE587F"/>
    <w:rsid w:val="00CE7775"/>
    <w:rsid w:val="00CF024F"/>
    <w:rsid w:val="00CF0C22"/>
    <w:rsid w:val="00CF136E"/>
    <w:rsid w:val="00CF19E8"/>
    <w:rsid w:val="00CF3A82"/>
    <w:rsid w:val="00CF4674"/>
    <w:rsid w:val="00CF6C9C"/>
    <w:rsid w:val="00D01F71"/>
    <w:rsid w:val="00D02157"/>
    <w:rsid w:val="00D04F9E"/>
    <w:rsid w:val="00D123F6"/>
    <w:rsid w:val="00D12DB9"/>
    <w:rsid w:val="00D130BF"/>
    <w:rsid w:val="00D16AAB"/>
    <w:rsid w:val="00D1796D"/>
    <w:rsid w:val="00D20C6D"/>
    <w:rsid w:val="00D21642"/>
    <w:rsid w:val="00D21F27"/>
    <w:rsid w:val="00D22FBF"/>
    <w:rsid w:val="00D233DB"/>
    <w:rsid w:val="00D27C73"/>
    <w:rsid w:val="00D30617"/>
    <w:rsid w:val="00D30C81"/>
    <w:rsid w:val="00D36C1F"/>
    <w:rsid w:val="00D41F44"/>
    <w:rsid w:val="00D41FA6"/>
    <w:rsid w:val="00D43120"/>
    <w:rsid w:val="00D504A7"/>
    <w:rsid w:val="00D519AA"/>
    <w:rsid w:val="00D523D2"/>
    <w:rsid w:val="00D56521"/>
    <w:rsid w:val="00D621FE"/>
    <w:rsid w:val="00D67B7E"/>
    <w:rsid w:val="00D73627"/>
    <w:rsid w:val="00D74CDC"/>
    <w:rsid w:val="00D756A8"/>
    <w:rsid w:val="00D760FE"/>
    <w:rsid w:val="00D8644C"/>
    <w:rsid w:val="00DA6695"/>
    <w:rsid w:val="00DA6DE2"/>
    <w:rsid w:val="00DB0013"/>
    <w:rsid w:val="00DB0311"/>
    <w:rsid w:val="00DB0F9C"/>
    <w:rsid w:val="00DB35C7"/>
    <w:rsid w:val="00DB5E55"/>
    <w:rsid w:val="00DC0ED3"/>
    <w:rsid w:val="00DC5AED"/>
    <w:rsid w:val="00DC5C24"/>
    <w:rsid w:val="00DD2828"/>
    <w:rsid w:val="00DD2DA7"/>
    <w:rsid w:val="00DD341E"/>
    <w:rsid w:val="00DD5006"/>
    <w:rsid w:val="00DD6A05"/>
    <w:rsid w:val="00DD758E"/>
    <w:rsid w:val="00DD77FC"/>
    <w:rsid w:val="00DE1D16"/>
    <w:rsid w:val="00DE2B75"/>
    <w:rsid w:val="00DE2FB1"/>
    <w:rsid w:val="00DE3E1F"/>
    <w:rsid w:val="00DE4CBE"/>
    <w:rsid w:val="00DE67B2"/>
    <w:rsid w:val="00DE740D"/>
    <w:rsid w:val="00DF1C7D"/>
    <w:rsid w:val="00DF21BB"/>
    <w:rsid w:val="00DF2C1A"/>
    <w:rsid w:val="00DF6545"/>
    <w:rsid w:val="00DF75C5"/>
    <w:rsid w:val="00DF7CEC"/>
    <w:rsid w:val="00E07BE5"/>
    <w:rsid w:val="00E12A04"/>
    <w:rsid w:val="00E20326"/>
    <w:rsid w:val="00E2220A"/>
    <w:rsid w:val="00E2295C"/>
    <w:rsid w:val="00E30CCB"/>
    <w:rsid w:val="00E31BD6"/>
    <w:rsid w:val="00E32745"/>
    <w:rsid w:val="00E34BF3"/>
    <w:rsid w:val="00E3607B"/>
    <w:rsid w:val="00E364DF"/>
    <w:rsid w:val="00E368BF"/>
    <w:rsid w:val="00E44ABE"/>
    <w:rsid w:val="00E458DF"/>
    <w:rsid w:val="00E45E34"/>
    <w:rsid w:val="00E4682A"/>
    <w:rsid w:val="00E47EA8"/>
    <w:rsid w:val="00E507A5"/>
    <w:rsid w:val="00E5190D"/>
    <w:rsid w:val="00E538E3"/>
    <w:rsid w:val="00E54629"/>
    <w:rsid w:val="00E573AF"/>
    <w:rsid w:val="00E62ABD"/>
    <w:rsid w:val="00E64070"/>
    <w:rsid w:val="00E67EB1"/>
    <w:rsid w:val="00E72FF7"/>
    <w:rsid w:val="00E74B26"/>
    <w:rsid w:val="00E75555"/>
    <w:rsid w:val="00E830BE"/>
    <w:rsid w:val="00E83F82"/>
    <w:rsid w:val="00E849CB"/>
    <w:rsid w:val="00E85901"/>
    <w:rsid w:val="00E86526"/>
    <w:rsid w:val="00E86F36"/>
    <w:rsid w:val="00E90085"/>
    <w:rsid w:val="00E91402"/>
    <w:rsid w:val="00E91635"/>
    <w:rsid w:val="00E94FD2"/>
    <w:rsid w:val="00E966F5"/>
    <w:rsid w:val="00E9685A"/>
    <w:rsid w:val="00E97CE6"/>
    <w:rsid w:val="00EA554E"/>
    <w:rsid w:val="00EB3AC1"/>
    <w:rsid w:val="00EB5090"/>
    <w:rsid w:val="00EB73C8"/>
    <w:rsid w:val="00EC0701"/>
    <w:rsid w:val="00EC104C"/>
    <w:rsid w:val="00EC207D"/>
    <w:rsid w:val="00EC38B7"/>
    <w:rsid w:val="00EC4E5B"/>
    <w:rsid w:val="00EC79CF"/>
    <w:rsid w:val="00ED09C0"/>
    <w:rsid w:val="00ED23A1"/>
    <w:rsid w:val="00ED4026"/>
    <w:rsid w:val="00ED43DA"/>
    <w:rsid w:val="00ED486C"/>
    <w:rsid w:val="00ED756D"/>
    <w:rsid w:val="00EE06E6"/>
    <w:rsid w:val="00EF4C69"/>
    <w:rsid w:val="00EF50DB"/>
    <w:rsid w:val="00F07684"/>
    <w:rsid w:val="00F07C7A"/>
    <w:rsid w:val="00F14E54"/>
    <w:rsid w:val="00F20AEE"/>
    <w:rsid w:val="00F2396B"/>
    <w:rsid w:val="00F26710"/>
    <w:rsid w:val="00F301AA"/>
    <w:rsid w:val="00F30EDF"/>
    <w:rsid w:val="00F32E73"/>
    <w:rsid w:val="00F35706"/>
    <w:rsid w:val="00F36F0A"/>
    <w:rsid w:val="00F42072"/>
    <w:rsid w:val="00F46D10"/>
    <w:rsid w:val="00F47300"/>
    <w:rsid w:val="00F53BF3"/>
    <w:rsid w:val="00F572F4"/>
    <w:rsid w:val="00F62853"/>
    <w:rsid w:val="00F631F5"/>
    <w:rsid w:val="00F65617"/>
    <w:rsid w:val="00F66572"/>
    <w:rsid w:val="00F7109F"/>
    <w:rsid w:val="00F7539D"/>
    <w:rsid w:val="00F75A77"/>
    <w:rsid w:val="00F80DE4"/>
    <w:rsid w:val="00F822B8"/>
    <w:rsid w:val="00F84CEA"/>
    <w:rsid w:val="00F86852"/>
    <w:rsid w:val="00F90812"/>
    <w:rsid w:val="00F930CF"/>
    <w:rsid w:val="00F93CF7"/>
    <w:rsid w:val="00FA0C41"/>
    <w:rsid w:val="00FA5596"/>
    <w:rsid w:val="00FA6F7D"/>
    <w:rsid w:val="00FA76FE"/>
    <w:rsid w:val="00FB1D3F"/>
    <w:rsid w:val="00FB547F"/>
    <w:rsid w:val="00FB5BDB"/>
    <w:rsid w:val="00FC3B84"/>
    <w:rsid w:val="00FC696A"/>
    <w:rsid w:val="00FC74F1"/>
    <w:rsid w:val="00FC7A3D"/>
    <w:rsid w:val="00FD0AA8"/>
    <w:rsid w:val="00FD2C5E"/>
    <w:rsid w:val="00FD4B71"/>
    <w:rsid w:val="00FD7FE5"/>
    <w:rsid w:val="00FE0DDC"/>
    <w:rsid w:val="00FE17D2"/>
    <w:rsid w:val="00FE644E"/>
    <w:rsid w:val="00FF04EC"/>
    <w:rsid w:val="00FF195C"/>
    <w:rsid w:val="00FF436D"/>
    <w:rsid w:val="00FF614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629D8"/>
  <w15:docId w15:val="{DEEEBC3A-9DDB-49D5-9A01-C3F34045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4E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84E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4E07"/>
  </w:style>
  <w:style w:type="paragraph" w:styleId="Voettekst">
    <w:name w:val="footer"/>
    <w:basedOn w:val="Standaard"/>
    <w:link w:val="VoettekstChar"/>
    <w:uiPriority w:val="99"/>
    <w:unhideWhenUsed/>
    <w:rsid w:val="00784E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4E07"/>
  </w:style>
  <w:style w:type="paragraph" w:customStyle="1" w:styleId="hoofdstukkop">
    <w:name w:val="hoofdstuk kop"/>
    <w:next w:val="Standaard"/>
    <w:link w:val="hoofdstukkopChar"/>
    <w:rsid w:val="00784E07"/>
    <w:pPr>
      <w:keepNext/>
      <w:spacing w:after="240" w:line="260" w:lineRule="atLeast"/>
      <w:outlineLvl w:val="1"/>
    </w:pPr>
    <w:rPr>
      <w:rFonts w:ascii="Arial" w:eastAsia="Times New Roman" w:hAnsi="Arial" w:cs="Arial"/>
      <w:b/>
      <w:caps/>
      <w:szCs w:val="24"/>
      <w:lang w:eastAsia="nl-NL"/>
    </w:rPr>
  </w:style>
  <w:style w:type="character" w:customStyle="1" w:styleId="hoofdstukkopChar">
    <w:name w:val="hoofdstuk kop Char"/>
    <w:basedOn w:val="Standaardalinea-lettertype"/>
    <w:link w:val="hoofdstukkop"/>
    <w:rsid w:val="00784E07"/>
    <w:rPr>
      <w:rFonts w:ascii="Arial" w:eastAsia="Times New Roman" w:hAnsi="Arial" w:cs="Arial"/>
      <w:b/>
      <w:caps/>
      <w:szCs w:val="24"/>
      <w:lang w:eastAsia="nl-NL"/>
    </w:rPr>
  </w:style>
  <w:style w:type="character" w:styleId="Paginanummer">
    <w:name w:val="page number"/>
    <w:basedOn w:val="Standaardalinea-lettertype"/>
    <w:rsid w:val="00784E07"/>
  </w:style>
  <w:style w:type="paragraph" w:styleId="Ballontekst">
    <w:name w:val="Balloon Text"/>
    <w:basedOn w:val="Standaard"/>
    <w:link w:val="BallontekstChar"/>
    <w:uiPriority w:val="99"/>
    <w:semiHidden/>
    <w:unhideWhenUsed/>
    <w:rsid w:val="002B78D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B78D3"/>
    <w:rPr>
      <w:rFonts w:ascii="Tahoma" w:hAnsi="Tahoma" w:cs="Tahoma"/>
      <w:sz w:val="16"/>
      <w:szCs w:val="16"/>
    </w:rPr>
  </w:style>
  <w:style w:type="character" w:styleId="Verwijzingopmerking">
    <w:name w:val="annotation reference"/>
    <w:basedOn w:val="Standaardalinea-lettertype"/>
    <w:uiPriority w:val="99"/>
    <w:semiHidden/>
    <w:unhideWhenUsed/>
    <w:rsid w:val="00393EC7"/>
    <w:rPr>
      <w:sz w:val="16"/>
      <w:szCs w:val="16"/>
    </w:rPr>
  </w:style>
  <w:style w:type="paragraph" w:styleId="Tekstopmerking">
    <w:name w:val="annotation text"/>
    <w:basedOn w:val="Standaard"/>
    <w:link w:val="TekstopmerkingChar"/>
    <w:uiPriority w:val="99"/>
    <w:unhideWhenUsed/>
    <w:rsid w:val="00393EC7"/>
    <w:pPr>
      <w:spacing w:line="240" w:lineRule="auto"/>
    </w:pPr>
    <w:rPr>
      <w:sz w:val="20"/>
      <w:szCs w:val="20"/>
    </w:rPr>
  </w:style>
  <w:style w:type="character" w:customStyle="1" w:styleId="TekstopmerkingChar">
    <w:name w:val="Tekst opmerking Char"/>
    <w:basedOn w:val="Standaardalinea-lettertype"/>
    <w:link w:val="Tekstopmerking"/>
    <w:uiPriority w:val="99"/>
    <w:rsid w:val="00393EC7"/>
    <w:rPr>
      <w:sz w:val="20"/>
      <w:szCs w:val="20"/>
    </w:rPr>
  </w:style>
  <w:style w:type="paragraph" w:styleId="Onderwerpvanopmerking">
    <w:name w:val="annotation subject"/>
    <w:basedOn w:val="Tekstopmerking"/>
    <w:next w:val="Tekstopmerking"/>
    <w:link w:val="OnderwerpvanopmerkingChar"/>
    <w:uiPriority w:val="99"/>
    <w:semiHidden/>
    <w:unhideWhenUsed/>
    <w:rsid w:val="00393EC7"/>
    <w:rPr>
      <w:b/>
      <w:bCs/>
    </w:rPr>
  </w:style>
  <w:style w:type="character" w:customStyle="1" w:styleId="OnderwerpvanopmerkingChar">
    <w:name w:val="Onderwerp van opmerking Char"/>
    <w:basedOn w:val="TekstopmerkingChar"/>
    <w:link w:val="Onderwerpvanopmerking"/>
    <w:uiPriority w:val="99"/>
    <w:semiHidden/>
    <w:rsid w:val="00393EC7"/>
    <w:rPr>
      <w:b/>
      <w:bCs/>
      <w:sz w:val="20"/>
      <w:szCs w:val="20"/>
    </w:rPr>
  </w:style>
  <w:style w:type="paragraph" w:styleId="Lijstalinea">
    <w:name w:val="List Paragraph"/>
    <w:basedOn w:val="Standaard"/>
    <w:uiPriority w:val="34"/>
    <w:qFormat/>
    <w:rsid w:val="002D7BB7"/>
    <w:pPr>
      <w:spacing w:after="160" w:line="259" w:lineRule="auto"/>
      <w:ind w:left="720"/>
      <w:contextualSpacing/>
    </w:pPr>
  </w:style>
  <w:style w:type="character" w:customStyle="1" w:styleId="apple-converted-space">
    <w:name w:val="apple-converted-space"/>
    <w:basedOn w:val="Standaardalinea-lettertype"/>
    <w:rsid w:val="00BC5FBA"/>
  </w:style>
  <w:style w:type="character" w:styleId="Nadruk">
    <w:name w:val="Emphasis"/>
    <w:basedOn w:val="Standaardalinea-lettertype"/>
    <w:uiPriority w:val="20"/>
    <w:qFormat/>
    <w:rsid w:val="005A53F6"/>
    <w:rPr>
      <w:i/>
      <w:iCs/>
    </w:rPr>
  </w:style>
  <w:style w:type="character" w:styleId="Zwaar">
    <w:name w:val="Strong"/>
    <w:basedOn w:val="Standaardalinea-lettertype"/>
    <w:uiPriority w:val="22"/>
    <w:qFormat/>
    <w:rsid w:val="00D30C81"/>
    <w:rPr>
      <w:b/>
      <w:bCs/>
    </w:rPr>
  </w:style>
  <w:style w:type="character" w:styleId="Hyperlink">
    <w:name w:val="Hyperlink"/>
    <w:basedOn w:val="Standaardalinea-lettertype"/>
    <w:uiPriority w:val="99"/>
    <w:unhideWhenUsed/>
    <w:rsid w:val="00D30C81"/>
    <w:rPr>
      <w:color w:val="0000FF"/>
      <w:u w:val="single"/>
    </w:rPr>
  </w:style>
  <w:style w:type="paragraph" w:styleId="Normaalweb">
    <w:name w:val="Normal (Web)"/>
    <w:basedOn w:val="Standaard"/>
    <w:uiPriority w:val="99"/>
    <w:semiHidden/>
    <w:unhideWhenUsed/>
    <w:rsid w:val="004855D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413F2C"/>
    <w:pPr>
      <w:spacing w:after="0" w:line="240" w:lineRule="auto"/>
    </w:pPr>
  </w:style>
  <w:style w:type="character" w:customStyle="1" w:styleId="cf01">
    <w:name w:val="cf01"/>
    <w:basedOn w:val="Standaardalinea-lettertype"/>
    <w:rsid w:val="006B1100"/>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E830BE"/>
    <w:rPr>
      <w:color w:val="605E5C"/>
      <w:shd w:val="clear" w:color="auto" w:fill="E1DFDD"/>
    </w:rPr>
  </w:style>
  <w:style w:type="paragraph" w:styleId="Geenafstand">
    <w:name w:val="No Spacing"/>
    <w:uiPriority w:val="1"/>
    <w:qFormat/>
    <w:rsid w:val="002368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18866">
      <w:bodyDiv w:val="1"/>
      <w:marLeft w:val="0"/>
      <w:marRight w:val="0"/>
      <w:marTop w:val="0"/>
      <w:marBottom w:val="0"/>
      <w:divBdr>
        <w:top w:val="none" w:sz="0" w:space="0" w:color="auto"/>
        <w:left w:val="none" w:sz="0" w:space="0" w:color="auto"/>
        <w:bottom w:val="none" w:sz="0" w:space="0" w:color="auto"/>
        <w:right w:val="none" w:sz="0" w:space="0" w:color="auto"/>
      </w:divBdr>
    </w:div>
    <w:div w:id="1475677275">
      <w:bodyDiv w:val="1"/>
      <w:marLeft w:val="0"/>
      <w:marRight w:val="0"/>
      <w:marTop w:val="0"/>
      <w:marBottom w:val="0"/>
      <w:divBdr>
        <w:top w:val="none" w:sz="0" w:space="0" w:color="auto"/>
        <w:left w:val="none" w:sz="0" w:space="0" w:color="auto"/>
        <w:bottom w:val="none" w:sz="0" w:space="0" w:color="auto"/>
        <w:right w:val="none" w:sz="0" w:space="0" w:color="auto"/>
      </w:divBdr>
    </w:div>
    <w:div w:id="1540824534">
      <w:bodyDiv w:val="1"/>
      <w:marLeft w:val="0"/>
      <w:marRight w:val="0"/>
      <w:marTop w:val="0"/>
      <w:marBottom w:val="0"/>
      <w:divBdr>
        <w:top w:val="none" w:sz="0" w:space="0" w:color="auto"/>
        <w:left w:val="none" w:sz="0" w:space="0" w:color="auto"/>
        <w:bottom w:val="none" w:sz="0" w:space="0" w:color="auto"/>
        <w:right w:val="none" w:sz="0" w:space="0" w:color="auto"/>
      </w:divBdr>
    </w:div>
    <w:div w:id="1783722431">
      <w:bodyDiv w:val="1"/>
      <w:marLeft w:val="0"/>
      <w:marRight w:val="0"/>
      <w:marTop w:val="0"/>
      <w:marBottom w:val="0"/>
      <w:divBdr>
        <w:top w:val="none" w:sz="0" w:space="0" w:color="auto"/>
        <w:left w:val="none" w:sz="0" w:space="0" w:color="auto"/>
        <w:bottom w:val="none" w:sz="0" w:space="0" w:color="auto"/>
        <w:right w:val="none" w:sz="0" w:space="0" w:color="auto"/>
      </w:divBdr>
    </w:div>
    <w:div w:id="1924334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E7C33-48DA-4B29-B2A7-02AC5675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1884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Malmberg Uitgeverij B.V.</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Woudenberg"</dc:creator>
  <cp:keywords/>
  <dc:description/>
  <cp:lastModifiedBy>Matthijs Woudenberg</cp:lastModifiedBy>
  <cp:revision>3</cp:revision>
  <cp:lastPrinted>2024-01-15T14:47:00Z</cp:lastPrinted>
  <dcterms:created xsi:type="dcterms:W3CDTF">2024-09-25T14:48:00Z</dcterms:created>
  <dcterms:modified xsi:type="dcterms:W3CDTF">2024-09-25T14:49:00Z</dcterms:modified>
</cp:coreProperties>
</file>